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A18C5" w14:textId="471FC187" w:rsidR="00F377EC" w:rsidRPr="007A15EB" w:rsidRDefault="006D4260" w:rsidP="001C1A08">
      <w:pPr>
        <w:jc w:val="center"/>
        <w:rPr>
          <w:rFonts w:ascii="Arial" w:hAnsi="Arial" w:cs="Arial"/>
          <w:b/>
        </w:rPr>
      </w:pPr>
      <w:r w:rsidRPr="007A15EB">
        <w:rPr>
          <w:rFonts w:ascii="Arial" w:hAnsi="Arial" w:cs="Arial"/>
          <w:b/>
        </w:rPr>
        <w:t>INSTITUTO NACIONAL DE SEGUROS</w:t>
      </w:r>
    </w:p>
    <w:p w14:paraId="2ADA5366" w14:textId="38563F12" w:rsidR="000A2D76" w:rsidRPr="007A15EB" w:rsidRDefault="006204D2" w:rsidP="001C1A08">
      <w:pPr>
        <w:ind w:right="-142"/>
        <w:jc w:val="center"/>
        <w:rPr>
          <w:rFonts w:ascii="Arial" w:eastAsia="Calibri" w:hAnsi="Arial" w:cs="Arial"/>
          <w:b/>
          <w:bCs/>
          <w:color w:val="000000"/>
          <w:lang w:val="es-CR" w:eastAsia="en-US"/>
        </w:rPr>
      </w:pPr>
      <w:r w:rsidRPr="007A15EB">
        <w:rPr>
          <w:rFonts w:ascii="Arial" w:eastAsia="Calibri" w:hAnsi="Arial" w:cs="Arial"/>
          <w:b/>
          <w:bCs/>
          <w:color w:val="000000"/>
          <w:lang w:val="es-CR" w:eastAsia="en-US"/>
        </w:rPr>
        <w:t>Departamento de Proveeduría INS</w:t>
      </w:r>
    </w:p>
    <w:p w14:paraId="2E650AE5" w14:textId="7D428B99" w:rsidR="00064EFB" w:rsidRPr="007A15EB" w:rsidRDefault="00064EFB" w:rsidP="001C1A08">
      <w:pPr>
        <w:rPr>
          <w:rFonts w:ascii="Arial" w:hAnsi="Arial" w:cs="Arial"/>
          <w:b/>
          <w:lang w:val="es-CR"/>
        </w:rPr>
      </w:pPr>
    </w:p>
    <w:p w14:paraId="38BD21C3" w14:textId="08FF68AF" w:rsidR="00522D1D" w:rsidRPr="007A15EB" w:rsidRDefault="00522D1D" w:rsidP="001C1A08">
      <w:pPr>
        <w:jc w:val="center"/>
        <w:rPr>
          <w:rFonts w:ascii="Arial" w:hAnsi="Arial" w:cs="Arial"/>
          <w:b/>
          <w:lang w:val="es-CR"/>
        </w:rPr>
      </w:pPr>
      <w:r w:rsidRPr="007A15EB">
        <w:rPr>
          <w:rFonts w:ascii="Arial" w:hAnsi="Arial" w:cs="Arial"/>
          <w:b/>
          <w:lang w:val="es-CR"/>
        </w:rPr>
        <w:t>CONTRA</w:t>
      </w:r>
      <w:r w:rsidR="00D77DC5" w:rsidRPr="007A15EB">
        <w:rPr>
          <w:rFonts w:ascii="Arial" w:hAnsi="Arial" w:cs="Arial"/>
          <w:b/>
          <w:lang w:val="es-CR"/>
        </w:rPr>
        <w:t>T</w:t>
      </w:r>
      <w:r w:rsidRPr="007A15EB">
        <w:rPr>
          <w:rFonts w:ascii="Arial" w:hAnsi="Arial" w:cs="Arial"/>
          <w:b/>
          <w:lang w:val="es-CR"/>
        </w:rPr>
        <w:t>O DIRECTO</w:t>
      </w:r>
    </w:p>
    <w:p w14:paraId="495FC0BD" w14:textId="77777777" w:rsidR="00147B04" w:rsidRPr="007A15EB" w:rsidRDefault="00147B04" w:rsidP="001C1A08">
      <w:pPr>
        <w:jc w:val="center"/>
        <w:rPr>
          <w:rFonts w:ascii="Arial" w:hAnsi="Arial" w:cs="Arial"/>
          <w:b/>
          <w:lang w:val="es-CR"/>
        </w:rPr>
      </w:pPr>
    </w:p>
    <w:p w14:paraId="4AC4FE12" w14:textId="063698D3" w:rsidR="00522D1D" w:rsidRPr="007A15EB" w:rsidRDefault="0039297B" w:rsidP="001C1A08">
      <w:pPr>
        <w:jc w:val="center"/>
        <w:rPr>
          <w:rFonts w:ascii="Arial" w:hAnsi="Arial" w:cs="Arial"/>
          <w:b/>
          <w:bCs/>
          <w:lang w:val="es-CR"/>
        </w:rPr>
      </w:pPr>
      <w:r w:rsidRPr="007A15EB">
        <w:rPr>
          <w:rFonts w:ascii="Arial" w:hAnsi="Arial" w:cs="Arial"/>
          <w:b/>
          <w:bCs/>
          <w:lang w:val="es-CR"/>
        </w:rPr>
        <w:t>“</w:t>
      </w:r>
      <w:r w:rsidR="00C77A4B" w:rsidRPr="00305807">
        <w:rPr>
          <w:rFonts w:ascii="Arial" w:hAnsi="Arial" w:cs="Arial"/>
          <w:b/>
          <w:bCs/>
          <w:color w:val="323130"/>
          <w:bdr w:val="none" w:sz="0" w:space="0" w:color="auto" w:frame="1"/>
          <w:lang w:eastAsia="es-CR"/>
        </w:rPr>
        <w:t>Adquisición de Charla Virtual: Ciencia de datos aplicada a la Industria Aseguradora</w:t>
      </w:r>
      <w:r w:rsidR="00F02016">
        <w:rPr>
          <w:rFonts w:ascii="Arial" w:hAnsi="Arial" w:cs="Arial"/>
          <w:b/>
          <w:bCs/>
          <w:color w:val="323130"/>
          <w:bdr w:val="none" w:sz="0" w:space="0" w:color="auto" w:frame="1"/>
          <w:lang w:eastAsia="es-CR"/>
        </w:rPr>
        <w:t>.</w:t>
      </w:r>
      <w:r w:rsidR="00D5767E" w:rsidRPr="007A15EB">
        <w:rPr>
          <w:rFonts w:ascii="Arial" w:hAnsi="Arial" w:cs="Arial"/>
          <w:b/>
          <w:bCs/>
          <w:lang w:val="es-CR"/>
        </w:rPr>
        <w:t>”</w:t>
      </w:r>
    </w:p>
    <w:p w14:paraId="0392FB3E" w14:textId="77777777" w:rsidR="00522D1D" w:rsidRPr="007A15EB" w:rsidRDefault="00522D1D" w:rsidP="001C1A08">
      <w:pPr>
        <w:tabs>
          <w:tab w:val="left" w:pos="-720"/>
          <w:tab w:val="left" w:pos="0"/>
          <w:tab w:val="num" w:pos="1882"/>
        </w:tabs>
        <w:suppressAutoHyphens/>
        <w:ind w:left="142"/>
        <w:jc w:val="both"/>
        <w:rPr>
          <w:rFonts w:ascii="Arial" w:hAnsi="Arial" w:cs="Arial"/>
          <w:b/>
          <w:lang w:val="es-CR"/>
        </w:rPr>
      </w:pPr>
    </w:p>
    <w:p w14:paraId="57B187B9" w14:textId="77777777" w:rsidR="00434320" w:rsidRPr="007A15EB" w:rsidRDefault="00434320" w:rsidP="0043432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40694B" w14:textId="77777777" w:rsidR="007B58A4" w:rsidRPr="007A15EB" w:rsidRDefault="007B58A4" w:rsidP="001C1A08">
      <w:pPr>
        <w:tabs>
          <w:tab w:val="left" w:pos="0"/>
        </w:tabs>
        <w:suppressAutoHyphens/>
        <w:jc w:val="both"/>
        <w:rPr>
          <w:rFonts w:ascii="Arial" w:hAnsi="Arial" w:cs="Arial"/>
          <w:b/>
          <w:u w:val="single"/>
          <w:lang w:val="es-ES_tradnl"/>
        </w:rPr>
      </w:pPr>
    </w:p>
    <w:p w14:paraId="3500949F" w14:textId="09153289" w:rsidR="004359AD" w:rsidRPr="007A15EB" w:rsidRDefault="0092380F" w:rsidP="001C1A08">
      <w:pPr>
        <w:numPr>
          <w:ilvl w:val="0"/>
          <w:numId w:val="2"/>
        </w:numPr>
        <w:tabs>
          <w:tab w:val="clear" w:pos="180"/>
          <w:tab w:val="left" w:pos="0"/>
        </w:tabs>
        <w:suppressAutoHyphens/>
        <w:ind w:left="0" w:hanging="284"/>
        <w:jc w:val="both"/>
        <w:rPr>
          <w:rFonts w:ascii="Arial" w:hAnsi="Arial" w:cs="Arial"/>
          <w:b/>
          <w:u w:val="single"/>
          <w:lang w:val="es-ES_tradnl"/>
        </w:rPr>
      </w:pPr>
      <w:r w:rsidRPr="007A15EB">
        <w:rPr>
          <w:rFonts w:ascii="Arial" w:hAnsi="Arial" w:cs="Arial"/>
          <w:b/>
        </w:rPr>
        <w:t xml:space="preserve"> </w:t>
      </w:r>
      <w:r w:rsidR="00F377EC" w:rsidRPr="007A15EB">
        <w:rPr>
          <w:rFonts w:ascii="Arial" w:hAnsi="Arial" w:cs="Arial"/>
          <w:b/>
        </w:rPr>
        <w:t xml:space="preserve">DESCRIPCIÓN DEL REQUERIMIENTO: </w:t>
      </w:r>
    </w:p>
    <w:p w14:paraId="61BD654A" w14:textId="77777777" w:rsidR="006D3254" w:rsidRPr="007A15EB" w:rsidRDefault="006D3254" w:rsidP="001C1A08">
      <w:pPr>
        <w:tabs>
          <w:tab w:val="left" w:pos="-720"/>
        </w:tabs>
        <w:suppressAutoHyphens/>
        <w:jc w:val="both"/>
        <w:rPr>
          <w:rFonts w:ascii="Arial" w:hAnsi="Arial" w:cs="Arial"/>
          <w:b/>
        </w:rPr>
      </w:pPr>
    </w:p>
    <w:p w14:paraId="36C58F2F" w14:textId="29B78B9D" w:rsidR="00C77A4B" w:rsidRDefault="00C77A4B" w:rsidP="00C77A4B">
      <w:pPr>
        <w:jc w:val="both"/>
        <w:rPr>
          <w:rFonts w:ascii="Arial" w:hAnsi="Arial" w:cs="Arial"/>
          <w:lang w:val="es-MX"/>
        </w:rPr>
      </w:pPr>
      <w:r w:rsidRPr="00305807">
        <w:rPr>
          <w:rFonts w:ascii="Arial" w:hAnsi="Arial" w:cs="Arial"/>
          <w:lang w:val="es-MX"/>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0173BDC9" w14:textId="77777777" w:rsidR="00C77A4B" w:rsidRPr="00305807" w:rsidRDefault="00C77A4B" w:rsidP="00C77A4B">
      <w:pPr>
        <w:jc w:val="both"/>
        <w:rPr>
          <w:rFonts w:ascii="Arial" w:hAnsi="Arial" w:cs="Arial"/>
          <w:lang w:val="es-MX"/>
        </w:rPr>
      </w:pPr>
    </w:p>
    <w:p w14:paraId="5412DE6E" w14:textId="77777777" w:rsidR="00C77A4B" w:rsidRPr="00305807" w:rsidRDefault="00C77A4B" w:rsidP="00C77A4B">
      <w:pPr>
        <w:jc w:val="both"/>
        <w:rPr>
          <w:rFonts w:ascii="Arial" w:hAnsi="Arial" w:cs="Arial"/>
          <w:lang w:val="es-MX"/>
        </w:rPr>
      </w:pPr>
      <w:r w:rsidRPr="00305807">
        <w:rPr>
          <w:rFonts w:ascii="Arial" w:hAnsi="Arial" w:cs="Arial"/>
          <w:lang w:val="es-MX"/>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72EC126D" w14:textId="504480E4" w:rsidR="00C77A4B" w:rsidRDefault="00C77A4B" w:rsidP="00C77A4B">
      <w:pPr>
        <w:jc w:val="both"/>
        <w:rPr>
          <w:rFonts w:ascii="Arial" w:hAnsi="Arial" w:cs="Arial"/>
          <w:lang w:val="es-MX"/>
        </w:rPr>
      </w:pPr>
      <w:r w:rsidRPr="00305807">
        <w:rPr>
          <w:rFonts w:ascii="Arial" w:hAnsi="Arial" w:cs="Arial"/>
          <w:lang w:val="es-MX"/>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6F117F7F" w14:textId="77777777" w:rsidR="00C77A4B" w:rsidRPr="00305807" w:rsidRDefault="00C77A4B" w:rsidP="00C77A4B">
      <w:pPr>
        <w:jc w:val="both"/>
        <w:rPr>
          <w:rFonts w:ascii="Arial" w:hAnsi="Arial" w:cs="Arial"/>
          <w:lang w:val="es-MX"/>
        </w:rPr>
      </w:pPr>
    </w:p>
    <w:p w14:paraId="658BD216" w14:textId="0D551A2F" w:rsidR="00C77A4B" w:rsidRDefault="00C77A4B" w:rsidP="00C77A4B">
      <w:pPr>
        <w:jc w:val="both"/>
        <w:rPr>
          <w:rFonts w:ascii="Arial" w:hAnsi="Arial" w:cs="Arial"/>
          <w:lang w:val="es-MX"/>
        </w:rPr>
      </w:pPr>
      <w:r w:rsidRPr="00305807">
        <w:rPr>
          <w:rFonts w:ascii="Arial" w:hAnsi="Arial" w:cs="Arial"/>
          <w:lang w:val="es-MX"/>
        </w:rPr>
        <w:t>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w:t>
      </w:r>
    </w:p>
    <w:p w14:paraId="14DA380C" w14:textId="77777777" w:rsidR="00C77A4B" w:rsidRPr="00305807" w:rsidRDefault="00C77A4B" w:rsidP="00C77A4B">
      <w:pPr>
        <w:jc w:val="both"/>
        <w:rPr>
          <w:rFonts w:ascii="Arial" w:hAnsi="Arial" w:cs="Arial"/>
          <w:lang w:val="es-MX"/>
        </w:rPr>
      </w:pPr>
    </w:p>
    <w:p w14:paraId="400784D0" w14:textId="77777777" w:rsidR="00C77A4B" w:rsidRPr="00305807" w:rsidRDefault="00C77A4B" w:rsidP="00C77A4B">
      <w:pPr>
        <w:jc w:val="both"/>
        <w:rPr>
          <w:rFonts w:ascii="Arial" w:hAnsi="Arial" w:cs="Arial"/>
          <w:lang w:val="es-MX"/>
        </w:rPr>
      </w:pPr>
      <w:r w:rsidRPr="00305807">
        <w:rPr>
          <w:rFonts w:ascii="Arial" w:hAnsi="Arial" w:cs="Arial"/>
          <w:lang w:val="es-MX"/>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20596B7D" w14:textId="77777777" w:rsidR="006F2A61" w:rsidRPr="00C77A4B" w:rsidRDefault="006F2A61" w:rsidP="006F2A61">
      <w:pPr>
        <w:ind w:right="-1"/>
        <w:jc w:val="both"/>
        <w:rPr>
          <w:rFonts w:ascii="Arial" w:hAnsi="Arial" w:cs="Arial"/>
          <w:lang w:val="es-MX"/>
        </w:rPr>
      </w:pPr>
    </w:p>
    <w:p w14:paraId="7DE3E681" w14:textId="77777777" w:rsidR="00773E3E" w:rsidRPr="007A15EB" w:rsidRDefault="009B230B" w:rsidP="009B230B">
      <w:pPr>
        <w:pStyle w:val="Prrafodelista"/>
        <w:numPr>
          <w:ilvl w:val="1"/>
          <w:numId w:val="2"/>
        </w:numPr>
        <w:ind w:right="-1"/>
        <w:jc w:val="both"/>
        <w:rPr>
          <w:rFonts w:ascii="Arial" w:hAnsi="Arial" w:cs="Arial"/>
          <w:lang w:val="es-CR"/>
        </w:rPr>
      </w:pPr>
      <w:r w:rsidRPr="007A15EB">
        <w:rPr>
          <w:rFonts w:ascii="Arial" w:hAnsi="Arial" w:cs="Arial"/>
          <w:b/>
          <w:lang w:val="es-CR"/>
        </w:rPr>
        <w:t>Población total estimada a capacitar</w:t>
      </w:r>
      <w:r w:rsidR="00773E3E" w:rsidRPr="007A15EB">
        <w:rPr>
          <w:rFonts w:ascii="Arial" w:hAnsi="Arial" w:cs="Arial"/>
          <w:b/>
          <w:lang w:val="es-CR"/>
        </w:rPr>
        <w:t xml:space="preserve">: </w:t>
      </w:r>
    </w:p>
    <w:p w14:paraId="2F94F20A" w14:textId="77777777" w:rsidR="00773E3E" w:rsidRPr="007A15EB" w:rsidRDefault="00773E3E" w:rsidP="00773E3E">
      <w:pPr>
        <w:ind w:right="-1"/>
        <w:jc w:val="both"/>
        <w:rPr>
          <w:rFonts w:ascii="Arial" w:hAnsi="Arial" w:cs="Arial"/>
          <w:lang w:val="es-CR"/>
        </w:rPr>
      </w:pPr>
    </w:p>
    <w:p w14:paraId="535C923C" w14:textId="56657C46" w:rsidR="00295F1C" w:rsidRDefault="000D1C47" w:rsidP="00773E3E">
      <w:pPr>
        <w:ind w:right="-1"/>
        <w:jc w:val="both"/>
        <w:rPr>
          <w:rFonts w:ascii="Arial" w:hAnsi="Arial" w:cs="Arial"/>
          <w:lang w:val="es-CR"/>
        </w:rPr>
      </w:pPr>
      <w:r>
        <w:rPr>
          <w:rFonts w:ascii="Arial" w:hAnsi="Arial" w:cs="Arial"/>
          <w:lang w:val="es-CR"/>
        </w:rPr>
        <w:t xml:space="preserve">Por demanda: </w:t>
      </w:r>
      <w:r w:rsidR="00773E3E" w:rsidRPr="007A15EB">
        <w:rPr>
          <w:rFonts w:ascii="Arial" w:hAnsi="Arial" w:cs="Arial"/>
          <w:lang w:val="es-CR"/>
        </w:rPr>
        <w:t>Las charlas no cuentan con una capacidad máxima de participantes ya que son abiertas</w:t>
      </w:r>
      <w:r w:rsidR="0009233B">
        <w:rPr>
          <w:rFonts w:ascii="Arial" w:hAnsi="Arial" w:cs="Arial"/>
          <w:lang w:val="es-CR"/>
        </w:rPr>
        <w:t xml:space="preserve"> a la población del instituto e intermediarios</w:t>
      </w:r>
      <w:r>
        <w:rPr>
          <w:rFonts w:ascii="Arial" w:hAnsi="Arial" w:cs="Arial"/>
          <w:lang w:val="es-CR"/>
        </w:rPr>
        <w:t xml:space="preserve">. </w:t>
      </w:r>
    </w:p>
    <w:p w14:paraId="51295523" w14:textId="4DC65B08" w:rsidR="009B230B" w:rsidRPr="007A15EB" w:rsidRDefault="009B230B" w:rsidP="00773E3E">
      <w:pPr>
        <w:ind w:right="-1"/>
        <w:jc w:val="both"/>
        <w:rPr>
          <w:rFonts w:ascii="Arial" w:hAnsi="Arial" w:cs="Arial"/>
          <w:lang w:val="es-CR"/>
        </w:rPr>
      </w:pPr>
    </w:p>
    <w:p w14:paraId="38E36CE8" w14:textId="1DA5253E" w:rsidR="009B230B" w:rsidRPr="007A15EB" w:rsidRDefault="009B230B" w:rsidP="009B230B">
      <w:pPr>
        <w:pStyle w:val="Prrafodelista"/>
        <w:numPr>
          <w:ilvl w:val="1"/>
          <w:numId w:val="2"/>
        </w:numPr>
        <w:spacing w:before="72"/>
        <w:ind w:right="-1"/>
        <w:jc w:val="both"/>
        <w:rPr>
          <w:rFonts w:ascii="Arial" w:hAnsi="Arial" w:cs="Arial"/>
        </w:rPr>
      </w:pPr>
      <w:r w:rsidRPr="007A15EB">
        <w:rPr>
          <w:rFonts w:ascii="Arial" w:hAnsi="Arial" w:cs="Arial"/>
          <w:b/>
        </w:rPr>
        <w:t xml:space="preserve">Modalidad: </w:t>
      </w:r>
      <w:r w:rsidR="00773E3E" w:rsidRPr="007A15EB">
        <w:rPr>
          <w:rFonts w:ascii="Arial" w:hAnsi="Arial" w:cs="Arial"/>
        </w:rPr>
        <w:t>Online</w:t>
      </w:r>
      <w:r w:rsidR="006231D7" w:rsidRPr="007A15EB">
        <w:rPr>
          <w:rFonts w:ascii="Arial" w:hAnsi="Arial" w:cs="Arial"/>
        </w:rPr>
        <w:t xml:space="preserve">, sincrónica. </w:t>
      </w:r>
    </w:p>
    <w:p w14:paraId="07D5DC72" w14:textId="77777777" w:rsidR="009B230B" w:rsidRPr="007A15EB" w:rsidRDefault="009B230B" w:rsidP="009B230B">
      <w:pPr>
        <w:pStyle w:val="Prrafodelista"/>
        <w:spacing w:before="72"/>
        <w:ind w:left="360" w:right="-1"/>
        <w:jc w:val="both"/>
        <w:rPr>
          <w:rFonts w:ascii="Arial" w:hAnsi="Arial" w:cs="Arial"/>
        </w:rPr>
      </w:pPr>
    </w:p>
    <w:p w14:paraId="6B3F585C" w14:textId="43E805F7" w:rsidR="003857F8" w:rsidRPr="003857F8" w:rsidRDefault="009B230B" w:rsidP="003857F8">
      <w:pPr>
        <w:pStyle w:val="Prrafodelista"/>
        <w:numPr>
          <w:ilvl w:val="1"/>
          <w:numId w:val="2"/>
        </w:numPr>
        <w:spacing w:before="72"/>
        <w:ind w:right="-1"/>
        <w:rPr>
          <w:rFonts w:ascii="Arial" w:hAnsi="Arial" w:cs="Arial"/>
          <w:b/>
        </w:rPr>
      </w:pPr>
      <w:r w:rsidRPr="007A15EB">
        <w:rPr>
          <w:rFonts w:ascii="Arial" w:hAnsi="Arial" w:cs="Arial"/>
          <w:b/>
        </w:rPr>
        <w:t>Fechas</w:t>
      </w:r>
      <w:r w:rsidR="00F02016">
        <w:rPr>
          <w:rFonts w:ascii="Arial" w:hAnsi="Arial" w:cs="Arial"/>
          <w:b/>
        </w:rPr>
        <w:t xml:space="preserve">: </w:t>
      </w:r>
      <w:r w:rsidR="00C77A4B" w:rsidRPr="00305807">
        <w:rPr>
          <w:rFonts w:ascii="Arial" w:hAnsi="Arial" w:cs="Arial"/>
          <w:lang w:val="es-MX"/>
        </w:rPr>
        <w:t>miércoles 3 de noviembre de 2021</w:t>
      </w:r>
      <w:r w:rsidR="00F02016">
        <w:rPr>
          <w:rFonts w:ascii="Arial" w:hAnsi="Arial" w:cs="Arial"/>
          <w:b/>
        </w:rPr>
        <w:br/>
        <w:t>H</w:t>
      </w:r>
      <w:r w:rsidRPr="007A15EB">
        <w:rPr>
          <w:rFonts w:ascii="Arial" w:hAnsi="Arial" w:cs="Arial"/>
          <w:b/>
        </w:rPr>
        <w:t>orario</w:t>
      </w:r>
      <w:r w:rsidR="00F02016">
        <w:rPr>
          <w:rFonts w:ascii="Arial" w:hAnsi="Arial" w:cs="Arial"/>
          <w:b/>
        </w:rPr>
        <w:t xml:space="preserve">: </w:t>
      </w:r>
      <w:r w:rsidR="00C77A4B" w:rsidRPr="00C77A4B">
        <w:rPr>
          <w:rFonts w:ascii="Arial" w:hAnsi="Arial" w:cs="Arial"/>
          <w:lang w:val="es-CR"/>
        </w:rPr>
        <w:t xml:space="preserve">10:00 a.m. a 11:15 a.m. </w:t>
      </w:r>
      <w:r w:rsidR="003857F8" w:rsidRPr="00F02016">
        <w:rPr>
          <w:rFonts w:ascii="Arial" w:hAnsi="Arial" w:cs="Arial"/>
        </w:rPr>
        <w:t>horario local en Costa Rica</w:t>
      </w:r>
      <w:r w:rsidR="00F02016">
        <w:rPr>
          <w:rFonts w:ascii="Arial" w:hAnsi="Arial" w:cs="Arial"/>
          <w:b/>
        </w:rPr>
        <w:br/>
        <w:t>D</w:t>
      </w:r>
      <w:r w:rsidR="008C6BDF" w:rsidRPr="00F02016">
        <w:rPr>
          <w:rFonts w:ascii="Arial" w:hAnsi="Arial" w:cs="Arial"/>
          <w:b/>
        </w:rPr>
        <w:t>uración</w:t>
      </w:r>
      <w:r w:rsidRPr="00F02016">
        <w:rPr>
          <w:rFonts w:ascii="Arial" w:hAnsi="Arial" w:cs="Arial"/>
          <w:b/>
        </w:rPr>
        <w:t>:</w:t>
      </w:r>
      <w:r w:rsidR="003857F8">
        <w:rPr>
          <w:rFonts w:ascii="Arial" w:hAnsi="Arial" w:cs="Arial"/>
          <w:b/>
        </w:rPr>
        <w:t xml:space="preserve"> </w:t>
      </w:r>
      <w:r w:rsidR="003857F8" w:rsidRPr="003857F8">
        <w:rPr>
          <w:rFonts w:ascii="Arial" w:hAnsi="Arial" w:cs="Arial"/>
          <w:bCs/>
        </w:rPr>
        <w:t xml:space="preserve"> </w:t>
      </w:r>
      <w:r w:rsidR="00C77A4B">
        <w:rPr>
          <w:rFonts w:ascii="Arial" w:hAnsi="Arial" w:cs="Arial"/>
          <w:bCs/>
        </w:rPr>
        <w:t xml:space="preserve">75 minutos. </w:t>
      </w:r>
      <w:r w:rsidR="003857F8">
        <w:rPr>
          <w:rFonts w:ascii="Arial" w:hAnsi="Arial" w:cs="Arial"/>
          <w:bCs/>
        </w:rPr>
        <w:t xml:space="preserve"> </w:t>
      </w:r>
    </w:p>
    <w:p w14:paraId="7CD5F712" w14:textId="68A8146E" w:rsidR="00582392" w:rsidRPr="006F2A61" w:rsidRDefault="00582392" w:rsidP="00582392">
      <w:pPr>
        <w:pStyle w:val="Prrafodelista"/>
        <w:numPr>
          <w:ilvl w:val="1"/>
          <w:numId w:val="2"/>
        </w:numPr>
        <w:tabs>
          <w:tab w:val="left" w:pos="2760"/>
        </w:tabs>
        <w:spacing w:before="72"/>
        <w:ind w:right="-1"/>
        <w:jc w:val="both"/>
        <w:rPr>
          <w:rFonts w:ascii="Arial" w:hAnsi="Arial" w:cs="Arial"/>
          <w:b/>
        </w:rPr>
      </w:pPr>
      <w:r w:rsidRPr="006F2A61">
        <w:rPr>
          <w:rFonts w:ascii="Arial" w:hAnsi="Arial" w:cs="Arial"/>
          <w:b/>
        </w:rPr>
        <w:t xml:space="preserve">Programas: </w:t>
      </w:r>
    </w:p>
    <w:p w14:paraId="1287A327" w14:textId="77777777" w:rsidR="00582392" w:rsidRPr="006F2A61" w:rsidRDefault="00582392" w:rsidP="00233CFA">
      <w:pPr>
        <w:tabs>
          <w:tab w:val="left" w:pos="2760"/>
        </w:tabs>
        <w:spacing w:before="72"/>
        <w:ind w:right="-1"/>
        <w:jc w:val="both"/>
        <w:rPr>
          <w:rFonts w:ascii="Arial" w:hAnsi="Arial" w:cs="Arial"/>
        </w:rPr>
      </w:pPr>
    </w:p>
    <w:p w14:paraId="33BB0E57" w14:textId="5A3E0761" w:rsidR="003857F8" w:rsidRDefault="00BB01EA" w:rsidP="00C77A4B">
      <w:pPr>
        <w:tabs>
          <w:tab w:val="left" w:pos="2760"/>
        </w:tabs>
        <w:spacing w:before="72"/>
        <w:ind w:right="-1"/>
        <w:jc w:val="both"/>
        <w:rPr>
          <w:rFonts w:ascii="Arial" w:hAnsi="Arial" w:cs="Arial"/>
        </w:rPr>
      </w:pPr>
      <w:r w:rsidRPr="006F2A61">
        <w:rPr>
          <w:rFonts w:ascii="Arial" w:hAnsi="Arial" w:cs="Arial"/>
        </w:rPr>
        <w:t>El servicio debe</w:t>
      </w:r>
      <w:r w:rsidR="002127CD" w:rsidRPr="006F2A61">
        <w:rPr>
          <w:rFonts w:ascii="Arial" w:hAnsi="Arial" w:cs="Arial"/>
        </w:rPr>
        <w:t xml:space="preserve"> abarcar los siguiente</w:t>
      </w:r>
      <w:r w:rsidR="002C3F38" w:rsidRPr="006F2A61">
        <w:rPr>
          <w:rFonts w:ascii="Arial" w:hAnsi="Arial" w:cs="Arial"/>
        </w:rPr>
        <w:t>s</w:t>
      </w:r>
      <w:r w:rsidR="002127CD" w:rsidRPr="006F2A61">
        <w:rPr>
          <w:rFonts w:ascii="Arial" w:hAnsi="Arial" w:cs="Arial"/>
        </w:rPr>
        <w:t xml:space="preserve"> </w:t>
      </w:r>
      <w:r w:rsidR="006F2A61">
        <w:rPr>
          <w:rFonts w:ascii="Arial" w:hAnsi="Arial" w:cs="Arial"/>
        </w:rPr>
        <w:t>contenidos</w:t>
      </w:r>
      <w:r w:rsidRPr="006F2A61">
        <w:rPr>
          <w:rFonts w:ascii="Arial" w:hAnsi="Arial" w:cs="Arial"/>
        </w:rPr>
        <w:t>:</w:t>
      </w:r>
    </w:p>
    <w:p w14:paraId="18ADF426" w14:textId="77777777" w:rsidR="00C77A4B" w:rsidRDefault="00C77A4B" w:rsidP="00C77A4B">
      <w:pPr>
        <w:tabs>
          <w:tab w:val="left" w:pos="2760"/>
        </w:tabs>
        <w:spacing w:before="72"/>
        <w:ind w:right="-1"/>
        <w:jc w:val="both"/>
        <w:rPr>
          <w:rFonts w:ascii="Arial" w:hAnsi="Arial" w:cs="Arial"/>
        </w:rPr>
      </w:pPr>
    </w:p>
    <w:p w14:paraId="7CF39220" w14:textId="77777777" w:rsidR="00C77A4B" w:rsidRPr="00C77A4B" w:rsidRDefault="00C77A4B" w:rsidP="00C77A4B">
      <w:pPr>
        <w:pStyle w:val="Prrafodelista"/>
        <w:jc w:val="both"/>
        <w:rPr>
          <w:rFonts w:ascii="Arial" w:hAnsi="Arial" w:cs="Arial"/>
        </w:rPr>
      </w:pPr>
      <w:r w:rsidRPr="00C77A4B">
        <w:rPr>
          <w:rFonts w:ascii="Arial" w:hAnsi="Arial" w:cs="Arial"/>
        </w:rPr>
        <w:t>- Importancia de la ciencia de datos y sus aportes en las empresas.</w:t>
      </w:r>
    </w:p>
    <w:p w14:paraId="2739BF94" w14:textId="77777777" w:rsidR="00C77A4B" w:rsidRPr="00C77A4B" w:rsidRDefault="00C77A4B" w:rsidP="00C77A4B">
      <w:pPr>
        <w:pStyle w:val="Prrafodelista"/>
        <w:jc w:val="both"/>
        <w:rPr>
          <w:rFonts w:ascii="Arial" w:hAnsi="Arial" w:cs="Arial"/>
        </w:rPr>
      </w:pPr>
      <w:r w:rsidRPr="00C77A4B">
        <w:rPr>
          <w:rFonts w:ascii="Arial" w:hAnsi="Arial" w:cs="Arial"/>
        </w:rPr>
        <w:t>- Casos de éxito de modelos de negocio basados en datos.</w:t>
      </w:r>
    </w:p>
    <w:p w14:paraId="6D77552C" w14:textId="77777777" w:rsidR="00C77A4B" w:rsidRPr="00C77A4B" w:rsidRDefault="00C77A4B" w:rsidP="00C77A4B">
      <w:pPr>
        <w:pStyle w:val="Prrafodelista"/>
        <w:jc w:val="both"/>
        <w:rPr>
          <w:rFonts w:ascii="Arial" w:hAnsi="Arial" w:cs="Arial"/>
        </w:rPr>
      </w:pPr>
      <w:r w:rsidRPr="00C77A4B">
        <w:rPr>
          <w:rFonts w:ascii="Arial" w:hAnsi="Arial" w:cs="Arial"/>
        </w:rPr>
        <w:t>- Casos de éxito de ciencia de datos aplicados a la industria asegurada.</w:t>
      </w:r>
    </w:p>
    <w:p w14:paraId="160B72F8" w14:textId="77777777" w:rsidR="00C77A4B" w:rsidRPr="00C77A4B" w:rsidRDefault="00C77A4B" w:rsidP="00C77A4B">
      <w:pPr>
        <w:pStyle w:val="Prrafodelista"/>
        <w:jc w:val="both"/>
        <w:rPr>
          <w:rFonts w:ascii="Arial" w:hAnsi="Arial" w:cs="Arial"/>
        </w:rPr>
      </w:pPr>
      <w:r w:rsidRPr="00C77A4B">
        <w:rPr>
          <w:rFonts w:ascii="Arial" w:hAnsi="Arial" w:cs="Arial"/>
        </w:rPr>
        <w:t>- Explicación de un proyecto desarrollado por LoJack en ciencia de datos, vinculado a los seguros.</w:t>
      </w:r>
    </w:p>
    <w:p w14:paraId="7BB8FF33" w14:textId="77777777" w:rsidR="00C77A4B" w:rsidRPr="00C77A4B" w:rsidRDefault="00C77A4B" w:rsidP="00C77A4B">
      <w:pPr>
        <w:tabs>
          <w:tab w:val="left" w:pos="2760"/>
        </w:tabs>
        <w:spacing w:before="72"/>
        <w:ind w:right="-1"/>
        <w:jc w:val="both"/>
        <w:rPr>
          <w:rFonts w:ascii="Arial" w:hAnsi="Arial" w:cs="Arial"/>
          <w:lang w:val="es-MX"/>
        </w:rPr>
      </w:pPr>
    </w:p>
    <w:p w14:paraId="0767AA40" w14:textId="3548A83A" w:rsidR="009B230B" w:rsidRDefault="009B230B" w:rsidP="00F24B9A">
      <w:pPr>
        <w:numPr>
          <w:ilvl w:val="0"/>
          <w:numId w:val="2"/>
        </w:numPr>
        <w:tabs>
          <w:tab w:val="clear" w:pos="180"/>
          <w:tab w:val="left" w:pos="-142"/>
        </w:tabs>
        <w:suppressAutoHyphens/>
        <w:ind w:left="0" w:hanging="284"/>
        <w:jc w:val="both"/>
        <w:rPr>
          <w:rFonts w:ascii="Arial" w:hAnsi="Arial" w:cs="Arial"/>
          <w:b/>
          <w:spacing w:val="-3"/>
        </w:rPr>
      </w:pPr>
      <w:r w:rsidRPr="007A15EB">
        <w:rPr>
          <w:rFonts w:ascii="Arial" w:hAnsi="Arial" w:cs="Arial"/>
          <w:b/>
          <w:spacing w:val="-3"/>
        </w:rPr>
        <w:t>CONDICIONES TÉCNICAS PARA EL OFERENTE:</w:t>
      </w:r>
    </w:p>
    <w:p w14:paraId="3F6A9156" w14:textId="77777777" w:rsidR="008C6BDF" w:rsidRPr="007A15EB" w:rsidRDefault="008C6BDF" w:rsidP="008C6BDF">
      <w:pPr>
        <w:tabs>
          <w:tab w:val="left" w:pos="-142"/>
        </w:tabs>
        <w:suppressAutoHyphens/>
        <w:jc w:val="both"/>
        <w:rPr>
          <w:rFonts w:ascii="Arial" w:hAnsi="Arial" w:cs="Arial"/>
          <w:b/>
          <w:spacing w:val="-3"/>
        </w:rPr>
      </w:pPr>
    </w:p>
    <w:p w14:paraId="0BEB6320" w14:textId="3BBAE4CD" w:rsidR="009B230B" w:rsidRPr="007A15EB" w:rsidRDefault="009B230B" w:rsidP="009B230B">
      <w:pPr>
        <w:pStyle w:val="Default"/>
        <w:numPr>
          <w:ilvl w:val="1"/>
          <w:numId w:val="2"/>
        </w:numPr>
        <w:spacing w:after="70"/>
        <w:ind w:right="-1"/>
        <w:jc w:val="both"/>
        <w:rPr>
          <w:b/>
          <w:color w:val="auto"/>
          <w:lang w:eastAsia="es-ES"/>
        </w:rPr>
      </w:pPr>
      <w:r w:rsidRPr="007A15EB">
        <w:rPr>
          <w:b/>
          <w:color w:val="auto"/>
          <w:lang w:eastAsia="es-ES"/>
        </w:rPr>
        <w:t xml:space="preserve">De la oferta económica: </w:t>
      </w:r>
      <w:r w:rsidR="00F24B9A" w:rsidRPr="007A15EB">
        <w:rPr>
          <w:color w:val="auto"/>
          <w:lang w:eastAsia="es-ES"/>
        </w:rPr>
        <w:t xml:space="preserve">El precio debe contemplar </w:t>
      </w:r>
      <w:r w:rsidRPr="007A15EB">
        <w:rPr>
          <w:color w:val="auto"/>
          <w:lang w:eastAsia="es-ES"/>
        </w:rPr>
        <w:t xml:space="preserve">como mínimo lo siguiente:  </w:t>
      </w:r>
    </w:p>
    <w:p w14:paraId="52F192A3" w14:textId="77777777" w:rsidR="00424777" w:rsidRPr="00424777" w:rsidRDefault="009B230B" w:rsidP="00424777">
      <w:pPr>
        <w:pStyle w:val="Default"/>
        <w:numPr>
          <w:ilvl w:val="0"/>
          <w:numId w:val="15"/>
        </w:numPr>
        <w:spacing w:after="70"/>
        <w:ind w:right="-1"/>
        <w:jc w:val="both"/>
        <w:rPr>
          <w:rStyle w:val="eop"/>
          <w:color w:val="auto"/>
          <w:lang w:eastAsia="es-ES"/>
        </w:rPr>
      </w:pPr>
      <w:r w:rsidRPr="007A15EB">
        <w:rPr>
          <w:color w:val="auto"/>
          <w:lang w:eastAsia="es-ES"/>
        </w:rPr>
        <w:t xml:space="preserve">Costo </w:t>
      </w:r>
      <w:r w:rsidR="00424777">
        <w:rPr>
          <w:color w:val="auto"/>
          <w:lang w:eastAsia="es-ES"/>
        </w:rPr>
        <w:t xml:space="preserve">de la charla. </w:t>
      </w:r>
      <w:r w:rsidR="006B3152" w:rsidRPr="00582392">
        <w:rPr>
          <w:rStyle w:val="eop"/>
        </w:rPr>
        <w:t> </w:t>
      </w:r>
    </w:p>
    <w:p w14:paraId="27654BEA" w14:textId="77777777" w:rsidR="00424777" w:rsidRPr="00424777" w:rsidRDefault="006B3152" w:rsidP="00424777">
      <w:pPr>
        <w:pStyle w:val="Default"/>
        <w:numPr>
          <w:ilvl w:val="0"/>
          <w:numId w:val="15"/>
        </w:numPr>
        <w:spacing w:after="70"/>
        <w:ind w:right="-1"/>
        <w:jc w:val="both"/>
        <w:rPr>
          <w:rStyle w:val="eop"/>
          <w:color w:val="auto"/>
          <w:lang w:eastAsia="es-ES"/>
        </w:rPr>
      </w:pPr>
      <w:r w:rsidRPr="00424777">
        <w:rPr>
          <w:rStyle w:val="normaltextrun"/>
          <w:lang w:val="es-ES"/>
        </w:rPr>
        <w:t>Puntualidad.</w:t>
      </w:r>
      <w:r w:rsidRPr="00424777">
        <w:rPr>
          <w:rStyle w:val="eop"/>
        </w:rPr>
        <w:t> </w:t>
      </w:r>
    </w:p>
    <w:p w14:paraId="5D4E75CC" w14:textId="3CF8947D" w:rsidR="006B3152" w:rsidRPr="00424777" w:rsidRDefault="006B3152" w:rsidP="00424777">
      <w:pPr>
        <w:pStyle w:val="Default"/>
        <w:numPr>
          <w:ilvl w:val="0"/>
          <w:numId w:val="15"/>
        </w:numPr>
        <w:spacing w:after="70"/>
        <w:ind w:right="-1"/>
        <w:jc w:val="both"/>
        <w:rPr>
          <w:color w:val="auto"/>
          <w:lang w:eastAsia="es-ES"/>
        </w:rPr>
      </w:pPr>
      <w:r w:rsidRPr="00424777">
        <w:rPr>
          <w:rStyle w:val="normaltextrun"/>
          <w:lang w:val="es-ES"/>
        </w:rPr>
        <w:t>Disponibilidad del instructor para la atención de consultas.</w:t>
      </w:r>
      <w:r w:rsidRPr="00424777">
        <w:rPr>
          <w:rStyle w:val="eop"/>
        </w:rPr>
        <w:t> </w:t>
      </w:r>
    </w:p>
    <w:p w14:paraId="260A053A" w14:textId="77777777" w:rsidR="006B3152" w:rsidRPr="00582392" w:rsidRDefault="006B3152" w:rsidP="006B3152">
      <w:pPr>
        <w:pStyle w:val="paragraph"/>
        <w:spacing w:before="0" w:beforeAutospacing="0" w:after="0" w:afterAutospacing="0"/>
        <w:ind w:right="-15"/>
        <w:jc w:val="both"/>
        <w:textAlignment w:val="baseline"/>
        <w:rPr>
          <w:rFonts w:ascii="Arial" w:hAnsi="Arial" w:cs="Arial"/>
        </w:rPr>
      </w:pPr>
      <w:r w:rsidRPr="00582392">
        <w:rPr>
          <w:rStyle w:val="eop"/>
          <w:rFonts w:ascii="Arial" w:hAnsi="Arial" w:cs="Arial"/>
        </w:rPr>
        <w:t> </w:t>
      </w:r>
    </w:p>
    <w:p w14:paraId="20FA033E" w14:textId="7299B109" w:rsidR="006B3152" w:rsidRPr="007A15EB" w:rsidRDefault="006B3152" w:rsidP="003857F8">
      <w:pPr>
        <w:pStyle w:val="paragraph"/>
        <w:spacing w:before="0" w:beforeAutospacing="0" w:after="0" w:afterAutospacing="0"/>
        <w:jc w:val="both"/>
        <w:textAlignment w:val="baseline"/>
        <w:rPr>
          <w:rFonts w:ascii="Arial" w:hAnsi="Arial" w:cs="Arial"/>
        </w:rPr>
      </w:pPr>
      <w:r w:rsidRPr="007A15EB">
        <w:rPr>
          <w:rStyle w:val="normaltextrun"/>
          <w:rFonts w:ascii="Arial" w:hAnsi="Arial" w:cs="Arial"/>
          <w:lang w:val="es-ES"/>
        </w:rPr>
        <w:t>El servicio deberá ser brindado con los más altos estándares de calidad, ética y profesionalismo, indicadas y aprobadas en este pliego cartelario.</w:t>
      </w:r>
      <w:r w:rsidRPr="007A15EB">
        <w:rPr>
          <w:rStyle w:val="eop"/>
          <w:rFonts w:ascii="Arial" w:hAnsi="Arial" w:cs="Arial"/>
        </w:rPr>
        <w:t> </w:t>
      </w:r>
    </w:p>
    <w:p w14:paraId="57E66407" w14:textId="77777777" w:rsidR="00A4550E" w:rsidRPr="007A15EB" w:rsidRDefault="006B3152" w:rsidP="00A4550E">
      <w:pPr>
        <w:pStyle w:val="paragraph"/>
        <w:spacing w:before="0" w:beforeAutospacing="0" w:after="0" w:afterAutospacing="0"/>
        <w:ind w:left="360" w:right="-15"/>
        <w:jc w:val="both"/>
        <w:textAlignment w:val="baseline"/>
        <w:rPr>
          <w:rFonts w:ascii="Arial" w:hAnsi="Arial" w:cs="Arial"/>
        </w:rPr>
      </w:pPr>
      <w:r w:rsidRPr="007A15EB">
        <w:rPr>
          <w:rStyle w:val="eop"/>
          <w:rFonts w:ascii="Arial" w:hAnsi="Arial" w:cs="Arial"/>
        </w:rPr>
        <w:t> </w:t>
      </w:r>
    </w:p>
    <w:p w14:paraId="01DF3C70" w14:textId="6C1E5712" w:rsidR="00A4550E" w:rsidRPr="007A15EB" w:rsidRDefault="00A4550E" w:rsidP="00A4550E">
      <w:pPr>
        <w:pStyle w:val="paragraph"/>
        <w:spacing w:before="0" w:beforeAutospacing="0" w:after="0" w:afterAutospacing="0"/>
        <w:jc w:val="both"/>
        <w:textAlignment w:val="baseline"/>
        <w:rPr>
          <w:rFonts w:ascii="Arial" w:hAnsi="Arial" w:cs="Arial"/>
        </w:rPr>
      </w:pPr>
    </w:p>
    <w:p w14:paraId="39D07BAD" w14:textId="48847A7D" w:rsidR="006B3152" w:rsidRPr="007A15EB" w:rsidRDefault="006B3152" w:rsidP="00582392">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eastAsia="Calibri" w:hAnsi="Arial" w:cs="Arial"/>
          <w:b/>
          <w:bCs/>
          <w:color w:val="000000"/>
          <w:lang w:val="es-ES"/>
        </w:rPr>
        <w:t>Estándar de calidad:</w:t>
      </w:r>
      <w:r w:rsidRPr="007A15EB">
        <w:rPr>
          <w:rStyle w:val="normaltextrun"/>
          <w:rFonts w:ascii="Arial" w:hAnsi="Arial" w:cs="Arial"/>
          <w:lang w:val="es-ES"/>
        </w:rPr>
        <w:t> Para la ejecución del servicio se establecen los siguientes estándares de calidad:</w:t>
      </w:r>
      <w:r w:rsidRPr="007A15EB">
        <w:rPr>
          <w:rStyle w:val="eop"/>
          <w:rFonts w:ascii="Arial" w:hAnsi="Arial" w:cs="Arial"/>
        </w:rPr>
        <w:t> </w:t>
      </w:r>
    </w:p>
    <w:p w14:paraId="0E257996" w14:textId="77777777" w:rsidR="006B3152" w:rsidRPr="007A15EB" w:rsidRDefault="006B3152" w:rsidP="006B3152">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4EB62BE2" w14:textId="77777777" w:rsidR="006B3152" w:rsidRPr="007A15EB" w:rsidRDefault="006B3152" w:rsidP="00C47848">
      <w:pPr>
        <w:pStyle w:val="paragraph"/>
        <w:numPr>
          <w:ilvl w:val="0"/>
          <w:numId w:val="12"/>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t>Cumplir con el tiempo establecido en este cartel, por lo que se solicita no disminuir las horas.</w:t>
      </w:r>
      <w:r w:rsidRPr="007A15EB">
        <w:rPr>
          <w:rStyle w:val="eop"/>
          <w:rFonts w:ascii="Arial" w:hAnsi="Arial" w:cs="Arial"/>
        </w:rPr>
        <w:t> </w:t>
      </w:r>
    </w:p>
    <w:p w14:paraId="3DBE6660" w14:textId="1DEC503C" w:rsidR="006B3152" w:rsidRDefault="006B3152" w:rsidP="00C47848">
      <w:pPr>
        <w:pStyle w:val="paragraph"/>
        <w:numPr>
          <w:ilvl w:val="0"/>
          <w:numId w:val="13"/>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0DCEC09A" w14:textId="4FBF8D44" w:rsidR="00321A19" w:rsidRDefault="00321A19" w:rsidP="00321A19">
      <w:pPr>
        <w:pStyle w:val="paragraph"/>
        <w:spacing w:before="0" w:beforeAutospacing="0" w:after="0" w:afterAutospacing="0"/>
        <w:ind w:left="705"/>
        <w:jc w:val="both"/>
        <w:textAlignment w:val="baseline"/>
        <w:rPr>
          <w:rStyle w:val="eop"/>
          <w:rFonts w:ascii="Arial" w:hAnsi="Arial" w:cs="Arial"/>
        </w:rPr>
      </w:pPr>
    </w:p>
    <w:p w14:paraId="029B41D3" w14:textId="02F0EE72" w:rsidR="00321A19" w:rsidRPr="00582392" w:rsidRDefault="00321A19" w:rsidP="00582392">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4C6A5295" w14:textId="77777777" w:rsidR="006B3152" w:rsidRPr="007A15EB" w:rsidRDefault="006B3152" w:rsidP="006B3152">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25EEF293" w14:textId="4BA982C5" w:rsidR="006B3152" w:rsidRPr="007A15EB" w:rsidRDefault="006B3152" w:rsidP="00582392">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sidR="0009233B">
        <w:rPr>
          <w:rStyle w:val="normaltextrun"/>
          <w:rFonts w:ascii="Arial" w:hAnsi="Arial" w:cs="Arial"/>
          <w:color w:val="000000"/>
        </w:rPr>
        <w:t xml:space="preserve"> </w:t>
      </w:r>
      <w:r w:rsidRPr="007A15EB">
        <w:rPr>
          <w:rStyle w:val="normaltextrun"/>
          <w:rFonts w:ascii="Arial" w:hAnsi="Arial" w:cs="Arial"/>
          <w:color w:val="000000"/>
        </w:rPr>
        <w:t>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A4550E" w:rsidRPr="007A15EB">
        <w:rPr>
          <w:rStyle w:val="normaltextrun"/>
          <w:rFonts w:ascii="Arial" w:hAnsi="Arial" w:cs="Arial"/>
          <w:color w:val="000000"/>
        </w:rPr>
        <w:t>.</w:t>
      </w:r>
      <w:r w:rsidRPr="007A15EB">
        <w:rPr>
          <w:rStyle w:val="eop"/>
          <w:rFonts w:ascii="Arial" w:hAnsi="Arial" w:cs="Arial"/>
          <w:color w:val="000000"/>
        </w:rPr>
        <w:t> </w:t>
      </w:r>
    </w:p>
    <w:p w14:paraId="5BE2AE0E" w14:textId="77777777" w:rsidR="00A4550E" w:rsidRPr="007A15EB" w:rsidRDefault="00A4550E" w:rsidP="00A4550E">
      <w:pPr>
        <w:pStyle w:val="paragraph"/>
        <w:spacing w:before="0" w:beforeAutospacing="0" w:after="0" w:afterAutospacing="0"/>
        <w:jc w:val="both"/>
        <w:textAlignment w:val="baseline"/>
        <w:rPr>
          <w:rFonts w:ascii="Arial" w:hAnsi="Arial" w:cs="Arial"/>
        </w:rPr>
      </w:pPr>
    </w:p>
    <w:p w14:paraId="16FD2CFF" w14:textId="77777777" w:rsidR="00724DA4" w:rsidRPr="007A15EB" w:rsidRDefault="00724DA4" w:rsidP="00724DA4">
      <w:pPr>
        <w:pStyle w:val="paragraph"/>
        <w:spacing w:before="0" w:beforeAutospacing="0" w:after="0" w:afterAutospacing="0"/>
        <w:jc w:val="both"/>
        <w:textAlignment w:val="baseline"/>
        <w:rPr>
          <w:rFonts w:ascii="Arial" w:hAnsi="Arial" w:cs="Arial"/>
        </w:rPr>
      </w:pPr>
    </w:p>
    <w:p w14:paraId="5ADF268A" w14:textId="027EB15E" w:rsidR="006B3152" w:rsidRPr="00582392" w:rsidRDefault="006B3152" w:rsidP="00EE7F98">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hAnsi="Arial" w:cs="Arial"/>
          <w:b/>
          <w:bCs/>
        </w:rPr>
        <w:lastRenderedPageBreak/>
        <w:t>Grabación</w:t>
      </w:r>
      <w:r w:rsidR="00424777">
        <w:rPr>
          <w:rStyle w:val="normaltextrun"/>
          <w:rFonts w:ascii="Arial" w:hAnsi="Arial" w:cs="Arial"/>
          <w:b/>
          <w:bCs/>
        </w:rPr>
        <w:t xml:space="preserve">: </w:t>
      </w:r>
      <w:r w:rsidR="00CC242C" w:rsidRPr="00582392">
        <w:rPr>
          <w:rStyle w:val="normaltextrun"/>
          <w:rFonts w:ascii="Arial" w:hAnsi="Arial" w:cs="Arial"/>
        </w:rPr>
        <w:t xml:space="preserve">El oferente, en caso de resultar </w:t>
      </w:r>
      <w:r w:rsidRPr="00582392">
        <w:rPr>
          <w:rStyle w:val="normaltextrun"/>
          <w:rFonts w:ascii="Arial" w:hAnsi="Arial" w:cs="Arial"/>
        </w:rPr>
        <w:t>adjudicatario</w:t>
      </w:r>
      <w:r w:rsidR="00724DA4" w:rsidRPr="00582392">
        <w:rPr>
          <w:rStyle w:val="normaltextrun"/>
          <w:rFonts w:ascii="Arial" w:hAnsi="Arial" w:cs="Arial"/>
        </w:rPr>
        <w:t xml:space="preserve"> </w:t>
      </w:r>
      <w:r w:rsidR="00CC242C" w:rsidRPr="00582392">
        <w:rPr>
          <w:rStyle w:val="normaltextrun"/>
          <w:rFonts w:ascii="Arial" w:hAnsi="Arial" w:cs="Arial"/>
        </w:rPr>
        <w:t>deberá aportar una nota en donde brinde expresamente su consentimiento para que</w:t>
      </w:r>
      <w:r w:rsidR="003857F8">
        <w:rPr>
          <w:rStyle w:val="normaltextrun"/>
          <w:rFonts w:ascii="Arial" w:hAnsi="Arial" w:cs="Arial"/>
        </w:rPr>
        <w:t xml:space="preserve"> la charla sea </w:t>
      </w:r>
      <w:r w:rsidR="00CC242C" w:rsidRPr="00582392">
        <w:rPr>
          <w:rStyle w:val="normaltextrun"/>
          <w:rFonts w:ascii="Arial" w:hAnsi="Arial" w:cs="Arial"/>
        </w:rPr>
        <w:t>grabad</w:t>
      </w:r>
      <w:r w:rsidR="003857F8">
        <w:rPr>
          <w:rStyle w:val="normaltextrun"/>
          <w:rFonts w:ascii="Arial" w:hAnsi="Arial" w:cs="Arial"/>
        </w:rPr>
        <w:t>a</w:t>
      </w:r>
      <w:r w:rsidR="00CC242C" w:rsidRPr="00582392">
        <w:rPr>
          <w:rStyle w:val="normaltextrun"/>
          <w:rFonts w:ascii="Arial" w:hAnsi="Arial" w:cs="Arial"/>
        </w:rPr>
        <w:t xml:space="preserve"> por el INS, para que estos </w:t>
      </w:r>
      <w:r w:rsidRPr="00582392">
        <w:rPr>
          <w:rStyle w:val="normaltextrun"/>
          <w:rFonts w:ascii="Arial" w:hAnsi="Arial" w:cs="Arial"/>
        </w:rPr>
        <w:t xml:space="preserve">puedan </w:t>
      </w:r>
      <w:r w:rsidR="00CC242C" w:rsidRPr="00582392">
        <w:rPr>
          <w:rStyle w:val="normaltextrun"/>
          <w:rFonts w:ascii="Arial" w:hAnsi="Arial" w:cs="Arial"/>
        </w:rPr>
        <w:t>servir de consulta a los participantes</w:t>
      </w:r>
      <w:r w:rsidR="00582392" w:rsidRPr="00582392">
        <w:rPr>
          <w:rStyle w:val="normaltextrun"/>
          <w:rFonts w:ascii="Arial" w:hAnsi="Arial" w:cs="Arial"/>
        </w:rPr>
        <w:t xml:space="preserve">. </w:t>
      </w:r>
      <w:r w:rsidRPr="00582392">
        <w:rPr>
          <w:rStyle w:val="eop"/>
          <w:rFonts w:ascii="Arial" w:hAnsi="Arial" w:cs="Arial"/>
        </w:rPr>
        <w:t> </w:t>
      </w:r>
    </w:p>
    <w:p w14:paraId="77995592" w14:textId="77777777" w:rsidR="00F24B9A" w:rsidRPr="007A15EB" w:rsidRDefault="00F24B9A" w:rsidP="004E1580">
      <w:pPr>
        <w:tabs>
          <w:tab w:val="left" w:pos="0"/>
        </w:tabs>
        <w:suppressAutoHyphens/>
        <w:jc w:val="both"/>
        <w:rPr>
          <w:rFonts w:ascii="Arial" w:hAnsi="Arial" w:cs="Arial"/>
          <w:b/>
        </w:rPr>
      </w:pPr>
    </w:p>
    <w:p w14:paraId="24589714" w14:textId="38F70A6B" w:rsidR="001F59F7" w:rsidRPr="007A15EB" w:rsidRDefault="003E67EF" w:rsidP="00F24B9A">
      <w:pPr>
        <w:numPr>
          <w:ilvl w:val="0"/>
          <w:numId w:val="2"/>
        </w:numPr>
        <w:tabs>
          <w:tab w:val="clear" w:pos="180"/>
          <w:tab w:val="left" w:pos="-142"/>
        </w:tabs>
        <w:suppressAutoHyphens/>
        <w:ind w:left="0" w:hanging="284"/>
        <w:jc w:val="both"/>
        <w:rPr>
          <w:rFonts w:ascii="Arial" w:hAnsi="Arial" w:cs="Arial"/>
          <w:b/>
        </w:rPr>
      </w:pPr>
      <w:r w:rsidRPr="007A15EB">
        <w:rPr>
          <w:rFonts w:ascii="Arial" w:hAnsi="Arial" w:cs="Arial"/>
          <w:b/>
        </w:rPr>
        <w:t xml:space="preserve">REQUISITOS </w:t>
      </w:r>
      <w:r w:rsidR="00B2148A" w:rsidRPr="007A15EB">
        <w:rPr>
          <w:rFonts w:ascii="Arial" w:hAnsi="Arial" w:cs="Arial"/>
          <w:b/>
        </w:rPr>
        <w:t>TÉCNICOS PARA EL OFERENTE:</w:t>
      </w:r>
    </w:p>
    <w:p w14:paraId="6C9232D3" w14:textId="77777777" w:rsidR="005328BE" w:rsidRPr="007A15EB" w:rsidRDefault="005328BE" w:rsidP="001C1A08">
      <w:pPr>
        <w:pStyle w:val="Sinespaciado"/>
        <w:jc w:val="both"/>
        <w:rPr>
          <w:rFonts w:ascii="Arial" w:hAnsi="Arial" w:cs="Arial"/>
          <w:sz w:val="24"/>
          <w:szCs w:val="24"/>
          <w:lang w:val="es-ES_tradnl"/>
        </w:rPr>
      </w:pPr>
    </w:p>
    <w:p w14:paraId="5F979EAB" w14:textId="58598AB7" w:rsidR="00ED4EC9"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Contenidos: </w:t>
      </w:r>
      <w:r w:rsidR="00206CDB" w:rsidRPr="007A15EB">
        <w:rPr>
          <w:rFonts w:ascii="Arial" w:hAnsi="Arial" w:cs="Arial"/>
        </w:rPr>
        <w:t>El O</w:t>
      </w:r>
      <w:r w:rsidRPr="007A15EB">
        <w:rPr>
          <w:rFonts w:ascii="Arial" w:hAnsi="Arial" w:cs="Arial"/>
        </w:rPr>
        <w:t>ferente debe aportar</w:t>
      </w:r>
      <w:r w:rsidR="00ED4EC9" w:rsidRPr="007A15EB">
        <w:rPr>
          <w:rFonts w:ascii="Arial" w:hAnsi="Arial" w:cs="Arial"/>
        </w:rPr>
        <w:t xml:space="preserve"> la siguiente información: </w:t>
      </w:r>
    </w:p>
    <w:p w14:paraId="50A8A3A8" w14:textId="7E6EDD2C" w:rsidR="00ED4EC9" w:rsidRPr="007A15EB" w:rsidRDefault="00ED4EC9" w:rsidP="00ED4EC9">
      <w:pPr>
        <w:pStyle w:val="Prrafodelista"/>
        <w:tabs>
          <w:tab w:val="left" w:pos="-426"/>
        </w:tabs>
        <w:suppressAutoHyphens/>
        <w:ind w:left="180"/>
        <w:jc w:val="both"/>
        <w:rPr>
          <w:rFonts w:ascii="Arial" w:hAnsi="Arial" w:cs="Arial"/>
          <w:b/>
        </w:rPr>
      </w:pPr>
    </w:p>
    <w:p w14:paraId="7E27D831" w14:textId="7D9525A9" w:rsidR="00ED4EC9" w:rsidRPr="007A15EB" w:rsidRDefault="00ED4EC9" w:rsidP="00C47848">
      <w:pPr>
        <w:pStyle w:val="Prrafodelista"/>
        <w:numPr>
          <w:ilvl w:val="0"/>
          <w:numId w:val="14"/>
        </w:numPr>
        <w:tabs>
          <w:tab w:val="left" w:pos="-426"/>
        </w:tabs>
        <w:suppressAutoHyphens/>
        <w:jc w:val="both"/>
        <w:rPr>
          <w:rFonts w:ascii="Arial" w:hAnsi="Arial" w:cs="Arial"/>
        </w:rPr>
      </w:pPr>
      <w:r w:rsidRPr="007A15EB">
        <w:rPr>
          <w:rFonts w:ascii="Arial" w:hAnsi="Arial" w:cs="Arial"/>
        </w:rPr>
        <w:t>Nombre del expositor.</w:t>
      </w:r>
    </w:p>
    <w:p w14:paraId="64C666DC" w14:textId="238156B1" w:rsidR="00ED4EC9" w:rsidRPr="0014440A" w:rsidRDefault="00ED4EC9" w:rsidP="0014440A">
      <w:pPr>
        <w:pStyle w:val="Prrafodelista"/>
        <w:numPr>
          <w:ilvl w:val="0"/>
          <w:numId w:val="14"/>
        </w:numPr>
        <w:tabs>
          <w:tab w:val="left" w:pos="-426"/>
        </w:tabs>
        <w:suppressAutoHyphens/>
        <w:jc w:val="both"/>
        <w:rPr>
          <w:rFonts w:ascii="Arial" w:hAnsi="Arial" w:cs="Arial"/>
        </w:rPr>
      </w:pPr>
      <w:r w:rsidRPr="007A15EB">
        <w:rPr>
          <w:rFonts w:ascii="Arial" w:hAnsi="Arial" w:cs="Arial"/>
        </w:rPr>
        <w:t>Atestados académicos</w:t>
      </w:r>
      <w:r w:rsidR="0014440A">
        <w:rPr>
          <w:rFonts w:ascii="Arial" w:hAnsi="Arial" w:cs="Arial"/>
        </w:rPr>
        <w:t xml:space="preserve"> universitarios, en carreras como: </w:t>
      </w:r>
      <w:r w:rsidR="0014440A" w:rsidRPr="0014440A">
        <w:rPr>
          <w:rFonts w:ascii="Arial" w:hAnsi="Arial" w:cs="Arial"/>
        </w:rPr>
        <w:t>derecho, administración, economía, matemática, estadística, ingeniería civil o industrial</w:t>
      </w:r>
      <w:r w:rsidR="0014440A">
        <w:rPr>
          <w:rFonts w:ascii="Arial" w:hAnsi="Arial" w:cs="Arial"/>
        </w:rPr>
        <w:t xml:space="preserve">. </w:t>
      </w:r>
    </w:p>
    <w:p w14:paraId="636D745E" w14:textId="0C71AF1F" w:rsidR="00424777" w:rsidRPr="00424777" w:rsidRDefault="00ED4EC9" w:rsidP="00424777">
      <w:pPr>
        <w:pStyle w:val="Prrafodelista"/>
        <w:numPr>
          <w:ilvl w:val="0"/>
          <w:numId w:val="14"/>
        </w:numPr>
        <w:tabs>
          <w:tab w:val="left" w:pos="-426"/>
        </w:tabs>
        <w:suppressAutoHyphens/>
        <w:jc w:val="both"/>
        <w:rPr>
          <w:rFonts w:ascii="Arial" w:hAnsi="Arial" w:cs="Arial"/>
          <w:b/>
        </w:rPr>
      </w:pPr>
      <w:r w:rsidRPr="007A15EB">
        <w:rPr>
          <w:rFonts w:ascii="Arial" w:hAnsi="Arial" w:cs="Arial"/>
        </w:rPr>
        <w:t>Contenidos a desarrollar en la charla</w:t>
      </w:r>
      <w:r w:rsidR="00424777">
        <w:rPr>
          <w:rFonts w:ascii="Arial" w:hAnsi="Arial" w:cs="Arial"/>
        </w:rPr>
        <w:t>.</w:t>
      </w:r>
    </w:p>
    <w:p w14:paraId="0057E333" w14:textId="77777777" w:rsidR="00424777" w:rsidRPr="00424777" w:rsidRDefault="00424777" w:rsidP="00424777">
      <w:pPr>
        <w:pStyle w:val="Prrafodelista"/>
        <w:tabs>
          <w:tab w:val="left" w:pos="-426"/>
        </w:tabs>
        <w:suppressAutoHyphens/>
        <w:ind w:left="900"/>
        <w:jc w:val="both"/>
        <w:rPr>
          <w:rFonts w:ascii="Arial" w:hAnsi="Arial" w:cs="Arial"/>
          <w:b/>
        </w:rPr>
      </w:pPr>
    </w:p>
    <w:p w14:paraId="05E5A1DA" w14:textId="7D27A4B0" w:rsidR="005328BE" w:rsidRPr="00424777" w:rsidRDefault="005328BE" w:rsidP="00424777">
      <w:pPr>
        <w:pStyle w:val="Prrafodelista"/>
        <w:numPr>
          <w:ilvl w:val="1"/>
          <w:numId w:val="2"/>
        </w:numPr>
        <w:tabs>
          <w:tab w:val="left" w:pos="-426"/>
        </w:tabs>
        <w:suppressAutoHyphens/>
        <w:jc w:val="both"/>
        <w:rPr>
          <w:rFonts w:ascii="Arial" w:hAnsi="Arial" w:cs="Arial"/>
          <w:b/>
        </w:rPr>
      </w:pPr>
      <w:r w:rsidRPr="00424777">
        <w:rPr>
          <w:rFonts w:ascii="Arial" w:hAnsi="Arial" w:cs="Arial"/>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24777">
        <w:rPr>
          <w:rFonts w:ascii="Arial" w:hAnsi="Arial" w:cs="Arial"/>
          <w:b/>
        </w:rPr>
        <w:t xml:space="preserve"> </w:t>
      </w:r>
    </w:p>
    <w:p w14:paraId="557ECF9B" w14:textId="77777777" w:rsidR="005328BE" w:rsidRPr="007A15EB" w:rsidRDefault="005328BE" w:rsidP="005328BE">
      <w:pPr>
        <w:pStyle w:val="Prrafodelista"/>
        <w:rPr>
          <w:rFonts w:ascii="Arial" w:hAnsi="Arial" w:cs="Arial"/>
          <w:b/>
        </w:rPr>
      </w:pPr>
    </w:p>
    <w:p w14:paraId="7CEF5BF9" w14:textId="74E5FD3E" w:rsidR="005328BE" w:rsidRPr="007A15EB" w:rsidRDefault="00206CDB"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rPr>
        <w:t>Mediante declaración jurada el O</w:t>
      </w:r>
      <w:r w:rsidR="005328BE" w:rsidRPr="007A15EB">
        <w:rPr>
          <w:rFonts w:ascii="Arial" w:hAnsi="Arial" w:cs="Arial"/>
        </w:rPr>
        <w:t xml:space="preserve">ferente </w:t>
      </w:r>
      <w:r w:rsidR="00F24B9A" w:rsidRPr="007A15EB">
        <w:rPr>
          <w:rFonts w:ascii="Arial" w:hAnsi="Arial" w:cs="Arial"/>
        </w:rPr>
        <w:t xml:space="preserve">deberá </w:t>
      </w:r>
      <w:r w:rsidR="005328BE" w:rsidRPr="007A15EB">
        <w:rPr>
          <w:rFonts w:ascii="Arial" w:hAnsi="Arial" w:cs="Arial"/>
        </w:rPr>
        <w:t>garantizar su experiencia, calidad en servicios brindados, trayectoria y valor agregado.</w:t>
      </w:r>
    </w:p>
    <w:p w14:paraId="1DEC02AF" w14:textId="77777777" w:rsidR="005328BE" w:rsidRPr="007A15EB" w:rsidRDefault="005328BE" w:rsidP="005328BE">
      <w:pPr>
        <w:spacing w:line="276" w:lineRule="auto"/>
        <w:ind w:right="-1"/>
        <w:jc w:val="both"/>
        <w:rPr>
          <w:rFonts w:ascii="Arial" w:hAnsi="Arial" w:cs="Arial"/>
        </w:rPr>
      </w:pPr>
    </w:p>
    <w:p w14:paraId="022FB42B" w14:textId="77777777" w:rsidR="005328BE" w:rsidRPr="007A15EB" w:rsidRDefault="005328BE" w:rsidP="009B230B">
      <w:pPr>
        <w:pStyle w:val="Prrafodelista"/>
        <w:numPr>
          <w:ilvl w:val="1"/>
          <w:numId w:val="2"/>
        </w:numPr>
        <w:tabs>
          <w:tab w:val="left" w:pos="-426"/>
        </w:tabs>
        <w:suppressAutoHyphens/>
        <w:jc w:val="both"/>
        <w:rPr>
          <w:rFonts w:ascii="Arial" w:eastAsia="Calibri" w:hAnsi="Arial" w:cs="Arial"/>
          <w:b/>
          <w:lang w:val="es-CR"/>
        </w:rPr>
      </w:pPr>
      <w:r w:rsidRPr="007A15EB">
        <w:rPr>
          <w:rFonts w:ascii="Arial" w:eastAsia="Calibri" w:hAnsi="Arial" w:cs="Arial"/>
          <w:b/>
          <w:lang w:val="es-CR"/>
        </w:rPr>
        <w:t xml:space="preserve">Experiencia: </w:t>
      </w:r>
    </w:p>
    <w:p w14:paraId="7B1F8FC3" w14:textId="77777777" w:rsidR="005328BE" w:rsidRPr="007A15EB" w:rsidRDefault="005328BE" w:rsidP="005328BE">
      <w:pPr>
        <w:pStyle w:val="Prrafodelista"/>
        <w:tabs>
          <w:tab w:val="left" w:pos="709"/>
        </w:tabs>
        <w:spacing w:line="276" w:lineRule="auto"/>
        <w:ind w:left="426" w:right="-1"/>
        <w:jc w:val="both"/>
        <w:rPr>
          <w:rFonts w:ascii="Arial" w:eastAsia="Calibri" w:hAnsi="Arial" w:cs="Arial"/>
          <w:b/>
          <w:lang w:val="es-CR"/>
        </w:rPr>
      </w:pPr>
    </w:p>
    <w:p w14:paraId="04DB2A40" w14:textId="427E45EF" w:rsidR="005328BE" w:rsidRDefault="005328BE" w:rsidP="005328BE">
      <w:pPr>
        <w:pStyle w:val="Prrafodelista"/>
        <w:tabs>
          <w:tab w:val="left" w:pos="709"/>
        </w:tabs>
        <w:spacing w:line="276" w:lineRule="auto"/>
        <w:ind w:left="426" w:right="-1"/>
        <w:jc w:val="both"/>
        <w:rPr>
          <w:rFonts w:ascii="Arial" w:hAnsi="Arial" w:cs="Arial"/>
          <w:bCs/>
        </w:rPr>
      </w:pPr>
      <w:r w:rsidRPr="007A15EB">
        <w:rPr>
          <w:rFonts w:ascii="Arial" w:hAnsi="Arial" w:cs="Arial"/>
          <w:bCs/>
        </w:rPr>
        <w:t>El Oferente deberá aportar evidencia de su experiencia</w:t>
      </w:r>
      <w:r w:rsidR="00C85A58" w:rsidRPr="007A15EB">
        <w:rPr>
          <w:rFonts w:ascii="Arial" w:hAnsi="Arial" w:cs="Arial"/>
          <w:bCs/>
        </w:rPr>
        <w:t xml:space="preserve"> mínima de </w:t>
      </w:r>
      <w:r w:rsidR="00B06539">
        <w:rPr>
          <w:rFonts w:ascii="Arial" w:hAnsi="Arial" w:cs="Arial"/>
          <w:bCs/>
        </w:rPr>
        <w:t>cinco (</w:t>
      </w:r>
      <w:r w:rsidR="00C85A58" w:rsidRPr="007A15EB">
        <w:rPr>
          <w:rFonts w:ascii="Arial" w:hAnsi="Arial" w:cs="Arial"/>
          <w:bCs/>
        </w:rPr>
        <w:t>5</w:t>
      </w:r>
      <w:r w:rsidR="00B06539">
        <w:rPr>
          <w:rFonts w:ascii="Arial" w:hAnsi="Arial" w:cs="Arial"/>
          <w:bCs/>
        </w:rPr>
        <w:t>)</w:t>
      </w:r>
      <w:r w:rsidR="00C85A58" w:rsidRPr="007A15EB">
        <w:rPr>
          <w:rFonts w:ascii="Arial" w:hAnsi="Arial" w:cs="Arial"/>
          <w:bCs/>
        </w:rPr>
        <w:t xml:space="preserve"> años</w:t>
      </w:r>
      <w:r w:rsidRPr="007A15EB">
        <w:rPr>
          <w:rFonts w:ascii="Arial" w:hAnsi="Arial" w:cs="Arial"/>
          <w:bCs/>
        </w:rPr>
        <w:t xml:space="preserve"> </w:t>
      </w:r>
      <w:r w:rsidRPr="007A15EB">
        <w:rPr>
          <w:rFonts w:ascii="Arial" w:hAnsi="Arial" w:cs="Arial"/>
        </w:rPr>
        <w:t xml:space="preserve">en </w:t>
      </w:r>
      <w:r w:rsidRPr="007A15EB">
        <w:rPr>
          <w:rFonts w:ascii="Arial" w:hAnsi="Arial" w:cs="Arial"/>
          <w:bCs/>
        </w:rPr>
        <w:t>la ejecución de procesos de capacitación similares a los descritos, para lo cual deberá presentar una declaración jurada con el detalle de las empresas donde se brindó el servicio</w:t>
      </w:r>
      <w:r w:rsidR="00B06539">
        <w:rPr>
          <w:rFonts w:ascii="Arial" w:hAnsi="Arial" w:cs="Arial"/>
          <w:bCs/>
        </w:rPr>
        <w:t xml:space="preserve"> </w:t>
      </w:r>
      <w:r w:rsidR="00B06539" w:rsidRPr="00582392">
        <w:rPr>
          <w:rFonts w:ascii="Arial" w:hAnsi="Arial" w:cs="Arial"/>
          <w:bCs/>
        </w:rPr>
        <w:t>a satisfacción</w:t>
      </w:r>
      <w:r w:rsidRPr="00582392">
        <w:rPr>
          <w:rFonts w:ascii="Arial" w:hAnsi="Arial" w:cs="Arial"/>
          <w:bCs/>
        </w:rPr>
        <w:t>; así como</w:t>
      </w:r>
      <w:r w:rsidR="00B06539" w:rsidRPr="00582392">
        <w:rPr>
          <w:rFonts w:ascii="Arial" w:hAnsi="Arial" w:cs="Arial"/>
          <w:bCs/>
        </w:rPr>
        <w:t xml:space="preserve"> que incluya</w:t>
      </w:r>
      <w:r w:rsidRPr="00582392">
        <w:rPr>
          <w:rFonts w:ascii="Arial" w:hAnsi="Arial" w:cs="Arial"/>
          <w:bCs/>
        </w:rPr>
        <w:t xml:space="preserve">: </w:t>
      </w:r>
    </w:p>
    <w:p w14:paraId="014DB992" w14:textId="77777777" w:rsidR="00936A27" w:rsidRPr="007A15EB" w:rsidRDefault="00936A27" w:rsidP="005328BE">
      <w:pPr>
        <w:pStyle w:val="Prrafodelista"/>
        <w:tabs>
          <w:tab w:val="left" w:pos="709"/>
        </w:tabs>
        <w:spacing w:line="276" w:lineRule="auto"/>
        <w:ind w:left="426" w:right="-1"/>
        <w:jc w:val="both"/>
        <w:rPr>
          <w:rFonts w:ascii="Arial" w:hAnsi="Arial" w:cs="Arial"/>
          <w:bCs/>
        </w:rPr>
      </w:pPr>
    </w:p>
    <w:p w14:paraId="7E126FBF" w14:textId="77777777" w:rsidR="00936A27" w:rsidRDefault="00936A27" w:rsidP="00936A27">
      <w:pPr>
        <w:pStyle w:val="Prrafodelista"/>
        <w:numPr>
          <w:ilvl w:val="0"/>
          <w:numId w:val="9"/>
        </w:numPr>
        <w:tabs>
          <w:tab w:val="left" w:pos="709"/>
        </w:tabs>
        <w:spacing w:line="276" w:lineRule="auto"/>
        <w:ind w:right="-1"/>
        <w:jc w:val="both"/>
        <w:rPr>
          <w:rFonts w:ascii="Arial" w:hAnsi="Arial" w:cs="Arial"/>
          <w:bCs/>
        </w:rPr>
      </w:pPr>
      <w:r w:rsidRPr="00936A27">
        <w:rPr>
          <w:rFonts w:ascii="Arial" w:hAnsi="Arial" w:cs="Arial"/>
          <w:bCs/>
        </w:rPr>
        <w:t>Fecha en que se dio el servicio (fecha de inicio y conclusión).</w:t>
      </w:r>
    </w:p>
    <w:p w14:paraId="5121A0DD" w14:textId="77777777" w:rsidR="00364830" w:rsidRPr="00364830" w:rsidRDefault="00364830" w:rsidP="00364830">
      <w:pPr>
        <w:pStyle w:val="Prrafodelista"/>
        <w:numPr>
          <w:ilvl w:val="0"/>
          <w:numId w:val="9"/>
        </w:numPr>
        <w:tabs>
          <w:tab w:val="left" w:pos="709"/>
        </w:tabs>
        <w:spacing w:line="276" w:lineRule="auto"/>
        <w:ind w:right="-1"/>
        <w:jc w:val="both"/>
        <w:rPr>
          <w:rFonts w:ascii="Arial" w:hAnsi="Arial" w:cs="Arial"/>
          <w:bCs/>
        </w:rPr>
      </w:pPr>
      <w:r w:rsidRPr="00364830">
        <w:rPr>
          <w:rFonts w:ascii="Arial" w:hAnsi="Arial" w:cs="Arial"/>
          <w:bCs/>
        </w:rPr>
        <w:t xml:space="preserve">Empresa en la que se impartió la capacitación. </w:t>
      </w:r>
    </w:p>
    <w:p w14:paraId="2A4BAE13" w14:textId="1913F71C" w:rsidR="005328BE" w:rsidRPr="009C22BE"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Contacto (nombre, correo y teléfono) a fin de corroborar la información aportada.</w:t>
      </w:r>
    </w:p>
    <w:p w14:paraId="2DFBA1EC" w14:textId="77777777" w:rsidR="009C22BE" w:rsidRPr="00B01266" w:rsidRDefault="009C22BE" w:rsidP="009C22BE">
      <w:pPr>
        <w:pStyle w:val="Prrafodelista"/>
        <w:tabs>
          <w:tab w:val="left" w:pos="709"/>
        </w:tabs>
        <w:spacing w:line="276" w:lineRule="auto"/>
        <w:ind w:left="1146" w:right="-1"/>
        <w:jc w:val="both"/>
        <w:rPr>
          <w:rFonts w:ascii="Arial" w:eastAsia="Calibri" w:hAnsi="Arial" w:cs="Arial"/>
          <w:b/>
          <w:lang w:val="es-CR"/>
        </w:rPr>
      </w:pPr>
    </w:p>
    <w:p w14:paraId="27995A1C" w14:textId="4859DF3F" w:rsidR="00B01266" w:rsidRPr="00F02016" w:rsidRDefault="00B01266" w:rsidP="00B01266">
      <w:pPr>
        <w:pStyle w:val="Prrafodelista"/>
        <w:numPr>
          <w:ilvl w:val="1"/>
          <w:numId w:val="2"/>
        </w:numPr>
        <w:tabs>
          <w:tab w:val="left" w:pos="-426"/>
        </w:tabs>
        <w:suppressAutoHyphens/>
        <w:jc w:val="both"/>
        <w:rPr>
          <w:rFonts w:ascii="Arial" w:hAnsi="Arial" w:cs="Arial"/>
        </w:rPr>
      </w:pPr>
      <w:commentRangeStart w:id="0"/>
      <w:r w:rsidRPr="00B01266">
        <w:rPr>
          <w:rFonts w:ascii="Arial" w:hAnsi="Arial" w:cs="Arial"/>
          <w:b/>
          <w:bCs/>
        </w:rPr>
        <w:t>Declaración jurada:</w:t>
      </w:r>
      <w:r w:rsidRPr="00B01266">
        <w:rPr>
          <w:rFonts w:ascii="Arial" w:hAnsi="Arial" w:cs="Arial"/>
        </w:rPr>
        <w:t xml:space="preserve"> Mediante declaración jurada el Oferente se comprometerá a realizar la correcta gestión para manejo de sus residuos, reúso, reciclaje o tratamiento durante la contratación y se compromete a implementar buenas prácticas ambientales, lo cual tendrá como beneficios tanto ahorros económicos, </w:t>
      </w:r>
      <w:commentRangeEnd w:id="0"/>
      <w:r w:rsidR="00066D2A">
        <w:rPr>
          <w:rStyle w:val="Refdecomentario"/>
        </w:rPr>
        <w:commentReference w:id="0"/>
      </w:r>
      <w:r w:rsidRPr="00B01266">
        <w:rPr>
          <w:rFonts w:ascii="Arial" w:hAnsi="Arial" w:cs="Arial"/>
        </w:rPr>
        <w:t>como creación de cultura ambiental.</w:t>
      </w:r>
    </w:p>
    <w:p w14:paraId="6A3FA906" w14:textId="11CB44DF" w:rsidR="00B01266" w:rsidRPr="00B01266" w:rsidRDefault="00B01266" w:rsidP="00B01266">
      <w:pPr>
        <w:pStyle w:val="NormalWeb"/>
        <w:rPr>
          <w:rFonts w:ascii="Arial" w:hAnsi="Arial" w:cs="Arial"/>
        </w:rPr>
      </w:pPr>
      <w:r w:rsidRPr="00B01266">
        <w:rPr>
          <w:rFonts w:ascii="Arial" w:hAnsi="Arial" w:cs="Arial"/>
        </w:rPr>
        <w:t>Buenas prácticas ambientales</w:t>
      </w:r>
      <w:r>
        <w:rPr>
          <w:rFonts w:ascii="Arial" w:hAnsi="Arial" w:cs="Arial"/>
        </w:rPr>
        <w:t>:</w:t>
      </w:r>
    </w:p>
    <w:p w14:paraId="274429D1" w14:textId="77777777"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programas de separación y de reciclaje.</w:t>
      </w:r>
    </w:p>
    <w:p w14:paraId="0E8566F1" w14:textId="23166F64"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prácticas para minimización de papel (correos electrónicos en lugar de memorandos, impresión en ambos lados de las hojas, reutilización de papel).</w:t>
      </w:r>
    </w:p>
    <w:p w14:paraId="786758EE" w14:textId="77777777" w:rsidR="004F5695" w:rsidRPr="007A15EB" w:rsidRDefault="004F5695" w:rsidP="004F201F">
      <w:pPr>
        <w:suppressAutoHyphens/>
        <w:jc w:val="both"/>
        <w:rPr>
          <w:rFonts w:ascii="Arial" w:hAnsi="Arial" w:cs="Arial"/>
          <w:lang w:eastAsia="es-CR"/>
        </w:rPr>
      </w:pPr>
    </w:p>
    <w:p w14:paraId="3C6F26B4" w14:textId="57DE1AA8" w:rsidR="002D3C44" w:rsidRPr="007A15EB" w:rsidRDefault="002A6770" w:rsidP="005328BE">
      <w:pPr>
        <w:numPr>
          <w:ilvl w:val="0"/>
          <w:numId w:val="2"/>
        </w:numPr>
        <w:tabs>
          <w:tab w:val="left" w:pos="0"/>
        </w:tabs>
        <w:suppressAutoHyphens/>
        <w:ind w:left="0" w:hanging="284"/>
        <w:jc w:val="both"/>
        <w:rPr>
          <w:rFonts w:ascii="Arial" w:hAnsi="Arial" w:cs="Arial"/>
          <w:b/>
        </w:rPr>
      </w:pPr>
      <w:r w:rsidRPr="007A15EB">
        <w:rPr>
          <w:rFonts w:ascii="Arial" w:hAnsi="Arial" w:cs="Arial"/>
          <w:b/>
        </w:rPr>
        <w:t xml:space="preserve"> </w:t>
      </w:r>
      <w:r w:rsidR="002D3C44" w:rsidRPr="007A15EB">
        <w:rPr>
          <w:rFonts w:ascii="Arial" w:hAnsi="Arial" w:cs="Arial"/>
          <w:b/>
        </w:rPr>
        <w:t>CONDICIONES TÉCNICAS PARA EL ADJUDICATARIO:</w:t>
      </w:r>
    </w:p>
    <w:p w14:paraId="63447B84" w14:textId="554358A9" w:rsidR="002D3C44" w:rsidRPr="007A15EB" w:rsidRDefault="002D3C44" w:rsidP="001C1A08">
      <w:pPr>
        <w:tabs>
          <w:tab w:val="left" w:pos="0"/>
        </w:tabs>
        <w:suppressAutoHyphens/>
        <w:jc w:val="both"/>
        <w:rPr>
          <w:rFonts w:ascii="Arial" w:hAnsi="Arial" w:cs="Arial"/>
          <w:b/>
        </w:rPr>
      </w:pPr>
    </w:p>
    <w:p w14:paraId="124D1CC1" w14:textId="38159716" w:rsidR="005328BE" w:rsidRPr="007A15EB" w:rsidRDefault="005328BE" w:rsidP="00D638E7">
      <w:pPr>
        <w:pStyle w:val="Prrafodelista"/>
        <w:numPr>
          <w:ilvl w:val="1"/>
          <w:numId w:val="2"/>
        </w:numPr>
        <w:spacing w:before="72"/>
        <w:ind w:right="-1"/>
        <w:jc w:val="both"/>
        <w:rPr>
          <w:rFonts w:ascii="Arial" w:hAnsi="Arial" w:cs="Arial"/>
          <w:b/>
        </w:rPr>
      </w:pPr>
      <w:r w:rsidRPr="007A15EB">
        <w:rPr>
          <w:rFonts w:ascii="Arial" w:hAnsi="Arial" w:cs="Arial"/>
          <w:b/>
        </w:rPr>
        <w:t>Estándar de calidad:</w:t>
      </w:r>
    </w:p>
    <w:p w14:paraId="176EC153" w14:textId="77777777" w:rsidR="005328BE" w:rsidRPr="008D3522" w:rsidRDefault="005328BE" w:rsidP="008D3522">
      <w:pPr>
        <w:rPr>
          <w:rFonts w:ascii="Arial" w:hAnsi="Arial" w:cs="Arial"/>
        </w:rPr>
      </w:pPr>
    </w:p>
    <w:p w14:paraId="0EFB3A7D" w14:textId="77777777" w:rsidR="005328BE" w:rsidRPr="007A15EB" w:rsidRDefault="005328BE" w:rsidP="005328BE">
      <w:pPr>
        <w:pStyle w:val="Prrafodelista"/>
        <w:spacing w:before="72"/>
        <w:ind w:left="360" w:right="-1"/>
        <w:jc w:val="both"/>
        <w:rPr>
          <w:rFonts w:ascii="Arial" w:hAnsi="Arial" w:cs="Arial"/>
          <w:b/>
        </w:rPr>
      </w:pPr>
      <w:r w:rsidRPr="007A15EB">
        <w:rPr>
          <w:rFonts w:ascii="Arial" w:hAnsi="Arial" w:cs="Arial"/>
        </w:rPr>
        <w:t>El servicio deberá ser brindado con los más altos estándares de calidad, ética y profesionalismo, considerando las metodologías indicadas y aprobadas en este pliego cartelario.</w:t>
      </w:r>
    </w:p>
    <w:p w14:paraId="657D7ED1" w14:textId="77777777" w:rsidR="00F979A4" w:rsidRPr="007A15EB" w:rsidRDefault="00F979A4" w:rsidP="00AF56F1">
      <w:pPr>
        <w:suppressAutoHyphens/>
        <w:jc w:val="both"/>
        <w:rPr>
          <w:rFonts w:ascii="Arial" w:hAnsi="Arial" w:cs="Arial"/>
        </w:rPr>
      </w:pPr>
    </w:p>
    <w:p w14:paraId="1813A20F" w14:textId="46D2C93F" w:rsidR="003E6790" w:rsidRDefault="003E6790" w:rsidP="00D638E7">
      <w:pPr>
        <w:pStyle w:val="Prrafodelista"/>
        <w:numPr>
          <w:ilvl w:val="1"/>
          <w:numId w:val="2"/>
        </w:numPr>
        <w:suppressAutoHyphens/>
        <w:jc w:val="both"/>
        <w:rPr>
          <w:rFonts w:ascii="Arial" w:hAnsi="Arial" w:cs="Arial"/>
        </w:rPr>
      </w:pPr>
      <w:r w:rsidRPr="007A15EB">
        <w:rPr>
          <w:rFonts w:ascii="Arial" w:hAnsi="Arial" w:cs="Arial"/>
          <w:b/>
          <w:bCs/>
        </w:rPr>
        <w:t>Confidencialidad:</w:t>
      </w:r>
      <w:r w:rsidRPr="007A15EB">
        <w:rPr>
          <w:rFonts w:ascii="Arial" w:hAnsi="Arial" w:cs="Arial"/>
          <w14:shadow w14:blurRad="50800" w14:dist="38100" w14:dir="2700000" w14:sx="100000" w14:sy="100000" w14:kx="0" w14:ky="0" w14:algn="tl">
            <w14:srgbClr w14:val="000000">
              <w14:alpha w14:val="60000"/>
            </w14:srgbClr>
          </w14:shadow>
        </w:rPr>
        <w:t xml:space="preserve"> </w:t>
      </w:r>
      <w:r w:rsidRPr="007A15EB">
        <w:rPr>
          <w:rFonts w:ascii="Arial" w:hAnsi="Arial" w:cs="Arial"/>
        </w:rPr>
        <w:t>El Adjudicatario debe guardar absoluta confidencialidad</w:t>
      </w:r>
      <w:r w:rsidR="005D723D" w:rsidRPr="007A15EB">
        <w:rPr>
          <w:rFonts w:ascii="Arial" w:hAnsi="Arial" w:cs="Arial"/>
        </w:rPr>
        <w:t>,</w:t>
      </w:r>
      <w:r w:rsidRPr="007A15EB">
        <w:rPr>
          <w:rFonts w:ascii="Arial" w:hAnsi="Arial" w:cs="Arial"/>
        </w:rPr>
        <w:t xml:space="preserve"> sobre los datos a que tenga acceso como parte de los servicios que ofrece a la Institución.  En caso de que se logre comprobar incumplimiento de esta cláusula, será suficiente motivo para suspender la contratación</w:t>
      </w:r>
      <w:r w:rsidR="005D723D" w:rsidRPr="007A15EB">
        <w:rPr>
          <w:rFonts w:ascii="Arial" w:hAnsi="Arial" w:cs="Arial"/>
        </w:rPr>
        <w:t>;</w:t>
      </w:r>
      <w:r w:rsidRPr="007A15EB">
        <w:rPr>
          <w:rFonts w:ascii="Arial" w:hAnsi="Arial" w:cs="Arial"/>
        </w:rPr>
        <w:t xml:space="preserve"> e iniciar el proceso de resolución</w:t>
      </w:r>
      <w:r w:rsidR="005D723D" w:rsidRPr="007A15EB">
        <w:rPr>
          <w:rFonts w:ascii="Arial" w:hAnsi="Arial" w:cs="Arial"/>
        </w:rPr>
        <w:t>,</w:t>
      </w:r>
      <w:r w:rsidRPr="007A15EB">
        <w:rPr>
          <w:rFonts w:ascii="Arial" w:hAnsi="Arial" w:cs="Arial"/>
        </w:rPr>
        <w:t xml:space="preserve"> según lo dispuesto en el Reglamento a la Ley de Contratación Administrativa. </w:t>
      </w:r>
    </w:p>
    <w:p w14:paraId="70D58B8C" w14:textId="77777777" w:rsidR="004B3AAA" w:rsidRPr="004B3AAA" w:rsidRDefault="004B3AAA" w:rsidP="004B3AAA">
      <w:pPr>
        <w:suppressAutoHyphens/>
        <w:jc w:val="both"/>
        <w:rPr>
          <w:rFonts w:ascii="Arial" w:hAnsi="Arial" w:cs="Arial"/>
        </w:rPr>
      </w:pPr>
    </w:p>
    <w:p w14:paraId="3722E7F9" w14:textId="5129FBE5" w:rsidR="00786DCD" w:rsidRPr="007A15EB" w:rsidRDefault="00786DCD" w:rsidP="00786DCD">
      <w:pPr>
        <w:pStyle w:val="Prrafodelista"/>
        <w:suppressAutoHyphens/>
        <w:ind w:left="180"/>
        <w:jc w:val="both"/>
        <w:rPr>
          <w:rFonts w:ascii="Arial" w:hAnsi="Arial" w:cs="Arial"/>
        </w:rPr>
      </w:pPr>
    </w:p>
    <w:p w14:paraId="145405A9" w14:textId="77777777" w:rsidR="00786DCD" w:rsidRPr="007A15EB" w:rsidRDefault="00786DCD" w:rsidP="00786DCD">
      <w:pPr>
        <w:pStyle w:val="Prrafodelista"/>
        <w:numPr>
          <w:ilvl w:val="1"/>
          <w:numId w:val="2"/>
        </w:numPr>
        <w:suppressAutoHyphens/>
        <w:jc w:val="both"/>
        <w:rPr>
          <w:rFonts w:ascii="Arial" w:hAnsi="Arial" w:cs="Arial"/>
        </w:rPr>
      </w:pPr>
      <w:r w:rsidRPr="007A15EB">
        <w:rPr>
          <w:rFonts w:ascii="Arial" w:hAnsi="Arial" w:cs="Arial"/>
          <w:b/>
        </w:rPr>
        <w:t>Calidad</w:t>
      </w:r>
      <w:r w:rsidRPr="007A15EB">
        <w:rPr>
          <w:rFonts w:ascii="Arial" w:hAnsi="Arial" w:cs="Arial"/>
        </w:rPr>
        <w:t>:  Para la ejecución del servicio se establecen los siguientes estándares de calidad:</w:t>
      </w:r>
    </w:p>
    <w:p w14:paraId="7669F131" w14:textId="77777777" w:rsidR="00786DCD" w:rsidRPr="007A15EB" w:rsidRDefault="00786DCD" w:rsidP="00786DCD">
      <w:pPr>
        <w:pStyle w:val="Prrafodelista"/>
        <w:rPr>
          <w:rFonts w:ascii="Arial" w:hAnsi="Arial" w:cs="Arial"/>
        </w:rPr>
      </w:pPr>
    </w:p>
    <w:p w14:paraId="2AFB9430" w14:textId="7916900C" w:rsidR="00786DCD" w:rsidRPr="007A15EB" w:rsidRDefault="00786DCD" w:rsidP="00786DCD">
      <w:pPr>
        <w:pStyle w:val="Prrafodelista"/>
        <w:numPr>
          <w:ilvl w:val="4"/>
          <w:numId w:val="2"/>
        </w:numPr>
        <w:spacing w:before="72"/>
        <w:ind w:right="-1"/>
        <w:jc w:val="both"/>
        <w:rPr>
          <w:rFonts w:ascii="Arial" w:hAnsi="Arial" w:cs="Arial"/>
          <w:b/>
        </w:rPr>
      </w:pPr>
      <w:r w:rsidRPr="007A15EB">
        <w:rPr>
          <w:rFonts w:ascii="Arial" w:hAnsi="Arial" w:cs="Arial"/>
        </w:rPr>
        <w:t>Cumplir con el tiempo d</w:t>
      </w:r>
      <w:r w:rsidR="003857F8">
        <w:rPr>
          <w:rFonts w:ascii="Arial" w:hAnsi="Arial" w:cs="Arial"/>
        </w:rPr>
        <w:t>e la</w:t>
      </w:r>
      <w:r w:rsidRPr="007A15EB">
        <w:rPr>
          <w:rFonts w:ascii="Arial" w:hAnsi="Arial" w:cs="Arial"/>
        </w:rPr>
        <w:t xml:space="preserve"> </w:t>
      </w:r>
      <w:r w:rsidR="00FB337A" w:rsidRPr="007A15EB">
        <w:rPr>
          <w:rFonts w:ascii="Arial" w:hAnsi="Arial" w:cs="Arial"/>
        </w:rPr>
        <w:t xml:space="preserve">charla, </w:t>
      </w:r>
      <w:r w:rsidRPr="007A15EB">
        <w:rPr>
          <w:rFonts w:ascii="Arial" w:hAnsi="Arial" w:cs="Arial"/>
        </w:rPr>
        <w:t>establecido en este cartel por lo que se solicita no disminuir las horas.</w:t>
      </w:r>
    </w:p>
    <w:p w14:paraId="1EE93DFC" w14:textId="2F5842BE" w:rsidR="00786DCD" w:rsidRPr="007A15EB" w:rsidRDefault="00786DCD" w:rsidP="00786DCD">
      <w:pPr>
        <w:pStyle w:val="Prrafodelista"/>
        <w:numPr>
          <w:ilvl w:val="4"/>
          <w:numId w:val="2"/>
        </w:numPr>
        <w:spacing w:before="72"/>
        <w:ind w:right="-1"/>
        <w:jc w:val="both"/>
        <w:rPr>
          <w:rFonts w:ascii="Arial" w:hAnsi="Arial" w:cs="Arial"/>
        </w:rPr>
      </w:pPr>
      <w:r w:rsidRPr="007A15EB">
        <w:rPr>
          <w:rFonts w:ascii="Arial" w:hAnsi="Arial" w:cs="Arial"/>
        </w:rPr>
        <w:t>Abarcar cada uno de los temas antes descritos en este cartel</w:t>
      </w:r>
      <w:r w:rsidR="005D723D" w:rsidRPr="007A15EB">
        <w:rPr>
          <w:rFonts w:ascii="Arial" w:hAnsi="Arial" w:cs="Arial"/>
        </w:rPr>
        <w:t xml:space="preserve"> en las condiciones técnicas del oferente. </w:t>
      </w:r>
    </w:p>
    <w:p w14:paraId="1070C53D" w14:textId="77777777" w:rsidR="00786DCD" w:rsidRPr="007A15EB" w:rsidRDefault="00786DCD" w:rsidP="00786DCD">
      <w:pPr>
        <w:pStyle w:val="Prrafodelista"/>
        <w:spacing w:before="72"/>
        <w:ind w:left="720" w:right="-1"/>
        <w:jc w:val="both"/>
        <w:rPr>
          <w:rFonts w:ascii="Arial" w:hAnsi="Arial" w:cs="Arial"/>
          <w:b/>
        </w:rPr>
      </w:pPr>
    </w:p>
    <w:p w14:paraId="52B1621F" w14:textId="410A943C" w:rsidR="00786DCD" w:rsidRPr="007A15EB" w:rsidRDefault="00786DCD" w:rsidP="00786DCD">
      <w:pPr>
        <w:pStyle w:val="Prrafodelista"/>
        <w:suppressAutoHyphens/>
        <w:ind w:left="360"/>
        <w:jc w:val="both"/>
        <w:rPr>
          <w:rFonts w:ascii="Arial" w:hAnsi="Arial" w:cs="Arial"/>
          <w:iCs/>
          <w:color w:val="000000"/>
          <w:lang w:val="es-CR" w:eastAsia="ja-JP"/>
        </w:rPr>
      </w:pPr>
      <w:r w:rsidRPr="007A15EB">
        <w:rPr>
          <w:rFonts w:ascii="Arial" w:hAnsi="Arial" w:cs="Arial"/>
          <w:iCs/>
          <w:color w:val="000000"/>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33BF9ED" w14:textId="6EEFE059" w:rsidR="00424F35" w:rsidRPr="007A15EB" w:rsidRDefault="00424F35" w:rsidP="00786DCD">
      <w:pPr>
        <w:pStyle w:val="Prrafodelista"/>
        <w:suppressAutoHyphens/>
        <w:ind w:left="360"/>
        <w:jc w:val="both"/>
        <w:rPr>
          <w:rFonts w:ascii="Arial" w:hAnsi="Arial" w:cs="Arial"/>
          <w:lang w:val="es-CR"/>
        </w:rPr>
      </w:pPr>
    </w:p>
    <w:p w14:paraId="037E9BB7" w14:textId="5DA314F0" w:rsidR="00424F35" w:rsidRPr="00C67825" w:rsidRDefault="00424F35" w:rsidP="00424F35">
      <w:pPr>
        <w:pStyle w:val="Prrafodelista"/>
        <w:numPr>
          <w:ilvl w:val="1"/>
          <w:numId w:val="2"/>
        </w:numPr>
        <w:suppressAutoHyphens/>
        <w:jc w:val="both"/>
        <w:rPr>
          <w:rFonts w:ascii="Arial" w:hAnsi="Arial" w:cs="Arial"/>
          <w:b/>
          <w:lang w:val="es-CR"/>
        </w:rPr>
      </w:pPr>
      <w:r w:rsidRPr="007A15EB">
        <w:rPr>
          <w:rFonts w:ascii="Arial" w:hAnsi="Arial" w:cs="Arial"/>
          <w:b/>
          <w:lang w:val="es-CR"/>
        </w:rPr>
        <w:t xml:space="preserve">Especies fiscales: </w:t>
      </w:r>
      <w:r w:rsidR="009C4428" w:rsidRPr="007A15EB">
        <w:rPr>
          <w:rFonts w:ascii="Arial" w:hAnsi="Arial" w:cs="Arial"/>
          <w:color w:val="000000"/>
          <w:lang w:val="es-CR" w:eastAsia="ja-JP"/>
        </w:rPr>
        <w:t xml:space="preserve">El adjudicatario acepta y autoriza a que el </w:t>
      </w:r>
      <w:r w:rsidR="006765A6" w:rsidRPr="007A15EB">
        <w:rPr>
          <w:rFonts w:ascii="Arial" w:hAnsi="Arial" w:cs="Arial"/>
          <w:color w:val="000000"/>
          <w:lang w:val="es-CR" w:eastAsia="ja-JP"/>
        </w:rPr>
        <w:t>Instituto Nacional de Seguros (</w:t>
      </w:r>
      <w:r w:rsidR="009C4428" w:rsidRPr="007A15EB">
        <w:rPr>
          <w:rFonts w:ascii="Arial" w:hAnsi="Arial" w:cs="Arial"/>
          <w:color w:val="000000"/>
          <w:lang w:val="es-CR" w:eastAsia="ja-JP"/>
        </w:rPr>
        <w:t>I</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N</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S</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 xml:space="preserve"> deduzca de cada factura que presente a cobro por los servicios brindados el monto correspondiente al pago de las especies fiscales, durante toda la ejecución del contrato.</w:t>
      </w:r>
    </w:p>
    <w:p w14:paraId="54673612" w14:textId="77777777" w:rsidR="00C67825" w:rsidRPr="00C67825" w:rsidRDefault="00C67825" w:rsidP="00C67825">
      <w:pPr>
        <w:pStyle w:val="Prrafodelista"/>
        <w:suppressAutoHyphens/>
        <w:ind w:left="360"/>
        <w:jc w:val="both"/>
        <w:rPr>
          <w:rFonts w:ascii="Arial" w:hAnsi="Arial" w:cs="Arial"/>
          <w:bCs/>
          <w:lang w:val="es-CR"/>
        </w:rPr>
      </w:pPr>
    </w:p>
    <w:p w14:paraId="69A24455" w14:textId="444953A5" w:rsidR="00364830" w:rsidRPr="00C67825" w:rsidRDefault="00C67825" w:rsidP="00424F35">
      <w:pPr>
        <w:pStyle w:val="Prrafodelista"/>
        <w:numPr>
          <w:ilvl w:val="1"/>
          <w:numId w:val="2"/>
        </w:numPr>
        <w:suppressAutoHyphens/>
        <w:jc w:val="both"/>
        <w:rPr>
          <w:rFonts w:ascii="Arial" w:hAnsi="Arial" w:cs="Arial"/>
          <w:bCs/>
          <w:highlight w:val="yellow"/>
          <w:lang w:val="es-CR"/>
        </w:rPr>
      </w:pPr>
      <w:r w:rsidRPr="00C67825">
        <w:rPr>
          <w:rFonts w:ascii="Arial" w:hAnsi="Arial" w:cs="Arial"/>
          <w:bCs/>
          <w:highlight w:val="yellow"/>
          <w:lang w:val="es-CR"/>
        </w:rPr>
        <w:t>Firma del compromiso de buenas prácticas ambientales, de acuerdo con el Anexo N°2</w:t>
      </w:r>
    </w:p>
    <w:p w14:paraId="51EBE3B3" w14:textId="29373461" w:rsidR="000B5055" w:rsidRPr="007A15EB" w:rsidRDefault="000B5055" w:rsidP="001C1A08">
      <w:pPr>
        <w:pStyle w:val="Prrafodelista"/>
        <w:rPr>
          <w:rFonts w:ascii="Arial" w:hAnsi="Arial" w:cs="Arial"/>
          <w:bCs/>
          <w:highlight w:val="yellow"/>
        </w:rPr>
      </w:pPr>
    </w:p>
    <w:p w14:paraId="0A48C141" w14:textId="62F3C23A" w:rsidR="00465846" w:rsidRPr="009B1415" w:rsidRDefault="00465846" w:rsidP="005328BE">
      <w:pPr>
        <w:numPr>
          <w:ilvl w:val="0"/>
          <w:numId w:val="2"/>
        </w:numPr>
        <w:tabs>
          <w:tab w:val="left" w:pos="0"/>
        </w:tabs>
        <w:suppressAutoHyphens/>
        <w:ind w:left="0" w:hanging="284"/>
        <w:jc w:val="both"/>
        <w:rPr>
          <w:rFonts w:ascii="Arial" w:hAnsi="Arial" w:cs="Arial"/>
          <w:b/>
        </w:rPr>
      </w:pPr>
      <w:r w:rsidRPr="009B1415">
        <w:rPr>
          <w:rFonts w:ascii="Arial" w:hAnsi="Arial" w:cs="Arial"/>
          <w:b/>
        </w:rPr>
        <w:t>REQUISITOS TÉCNICOS PARA EL ADJUDICATARIO:</w:t>
      </w:r>
    </w:p>
    <w:p w14:paraId="242A85A0" w14:textId="77777777" w:rsidR="00465846" w:rsidRPr="007A15EB" w:rsidRDefault="00465846" w:rsidP="001C1A08">
      <w:pPr>
        <w:tabs>
          <w:tab w:val="left" w:pos="-720"/>
        </w:tabs>
        <w:suppressAutoHyphens/>
        <w:jc w:val="both"/>
        <w:rPr>
          <w:rFonts w:ascii="Arial" w:hAnsi="Arial" w:cs="Arial"/>
          <w:b/>
          <w:bCs/>
          <w:lang w:val="es-CR"/>
        </w:rPr>
      </w:pPr>
    </w:p>
    <w:p w14:paraId="1802F598" w14:textId="77777777" w:rsidR="00D11248" w:rsidRPr="007A15EB" w:rsidRDefault="00465846" w:rsidP="00D9381B">
      <w:pPr>
        <w:pStyle w:val="Prrafodelista"/>
        <w:numPr>
          <w:ilvl w:val="1"/>
          <w:numId w:val="6"/>
        </w:numPr>
        <w:tabs>
          <w:tab w:val="left" w:pos="426"/>
        </w:tabs>
        <w:suppressAutoHyphens/>
        <w:ind w:left="426" w:hanging="437"/>
        <w:jc w:val="both"/>
        <w:rPr>
          <w:rFonts w:ascii="Arial" w:hAnsi="Arial" w:cs="Arial"/>
          <w:b/>
          <w:bCs/>
        </w:rPr>
      </w:pPr>
      <w:r w:rsidRPr="007A15EB">
        <w:rPr>
          <w:rFonts w:ascii="Arial" w:hAnsi="Arial" w:cs="Arial"/>
          <w:b/>
          <w:bCs/>
        </w:rPr>
        <w:t xml:space="preserve">Del Adjudicatario: </w:t>
      </w:r>
    </w:p>
    <w:p w14:paraId="45A7BB65" w14:textId="77777777" w:rsidR="00D11248" w:rsidRPr="007A15EB" w:rsidRDefault="00D11248" w:rsidP="001C1A08">
      <w:pPr>
        <w:tabs>
          <w:tab w:val="left" w:pos="426"/>
        </w:tabs>
        <w:suppressAutoHyphens/>
        <w:jc w:val="both"/>
        <w:rPr>
          <w:rFonts w:ascii="Arial" w:hAnsi="Arial" w:cs="Arial"/>
          <w:bCs/>
        </w:rPr>
      </w:pPr>
    </w:p>
    <w:p w14:paraId="5CB1D87C" w14:textId="05529CAB" w:rsidR="00FB337A" w:rsidRPr="007A15EB" w:rsidRDefault="009831C7" w:rsidP="005D723D">
      <w:pPr>
        <w:tabs>
          <w:tab w:val="left" w:pos="426"/>
        </w:tabs>
        <w:suppressAutoHyphens/>
        <w:ind w:left="426"/>
        <w:jc w:val="both"/>
        <w:rPr>
          <w:rFonts w:ascii="Arial" w:hAnsi="Arial" w:cs="Arial"/>
          <w:b/>
          <w:bCs/>
        </w:rPr>
      </w:pPr>
      <w:r w:rsidRPr="007A15EB">
        <w:rPr>
          <w:rFonts w:ascii="Arial" w:hAnsi="Arial" w:cs="Arial"/>
          <w:bCs/>
        </w:rPr>
        <w:t xml:space="preserve">Para realizar la comunicación de </w:t>
      </w:r>
      <w:r w:rsidR="007C4BB0" w:rsidRPr="007A15EB">
        <w:rPr>
          <w:rFonts w:ascii="Arial" w:hAnsi="Arial" w:cs="Arial"/>
          <w:bCs/>
        </w:rPr>
        <w:t>notificaciones</w:t>
      </w:r>
      <w:r w:rsidRPr="007A15EB">
        <w:rPr>
          <w:rFonts w:ascii="Arial" w:hAnsi="Arial" w:cs="Arial"/>
          <w:bCs/>
        </w:rPr>
        <w:t xml:space="preserve">, el </w:t>
      </w:r>
      <w:r w:rsidR="00D11248" w:rsidRPr="007A15EB">
        <w:rPr>
          <w:rFonts w:ascii="Arial" w:hAnsi="Arial" w:cs="Arial"/>
          <w:bCs/>
        </w:rPr>
        <w:t>A</w:t>
      </w:r>
      <w:r w:rsidRPr="007A15EB">
        <w:rPr>
          <w:rFonts w:ascii="Arial" w:hAnsi="Arial" w:cs="Arial"/>
          <w:bCs/>
        </w:rPr>
        <w:t>djudicatario deberá brindar los contactos, número</w:t>
      </w:r>
      <w:r w:rsidR="00D11248" w:rsidRPr="007A15EB">
        <w:rPr>
          <w:rFonts w:ascii="Arial" w:hAnsi="Arial" w:cs="Arial"/>
          <w:bCs/>
        </w:rPr>
        <w:t>s</w:t>
      </w:r>
      <w:r w:rsidRPr="007A15EB">
        <w:rPr>
          <w:rFonts w:ascii="Arial" w:hAnsi="Arial" w:cs="Arial"/>
          <w:bCs/>
        </w:rPr>
        <w:t xml:space="preserve"> de teléfono y correos electrónico</w:t>
      </w:r>
      <w:r w:rsidR="00D11248" w:rsidRPr="007A15EB">
        <w:rPr>
          <w:rFonts w:ascii="Arial" w:hAnsi="Arial" w:cs="Arial"/>
          <w:bCs/>
        </w:rPr>
        <w:t>s</w:t>
      </w:r>
      <w:r w:rsidRPr="007A15EB">
        <w:rPr>
          <w:rFonts w:ascii="Arial" w:hAnsi="Arial" w:cs="Arial"/>
          <w:bCs/>
        </w:rPr>
        <w:t>, en los cuales recibirá los pedidos en mención. Por otra parte,</w:t>
      </w:r>
      <w:r w:rsidR="006765A6" w:rsidRPr="007A15EB">
        <w:rPr>
          <w:rFonts w:ascii="Arial" w:hAnsi="Arial" w:cs="Arial"/>
          <w:bCs/>
        </w:rPr>
        <w:t xml:space="preserve"> </w:t>
      </w:r>
      <w:r w:rsidRPr="007A15EB">
        <w:rPr>
          <w:rFonts w:ascii="Arial" w:hAnsi="Arial" w:cs="Arial"/>
          <w:bCs/>
        </w:rPr>
        <w:t xml:space="preserve">cabe aclarar, que el </w:t>
      </w:r>
      <w:r w:rsidR="00867EF5" w:rsidRPr="007A15EB">
        <w:rPr>
          <w:rFonts w:ascii="Arial" w:hAnsi="Arial" w:cs="Arial"/>
          <w:bCs/>
        </w:rPr>
        <w:lastRenderedPageBreak/>
        <w:t>A</w:t>
      </w:r>
      <w:r w:rsidRPr="007A15EB">
        <w:rPr>
          <w:rFonts w:ascii="Arial" w:hAnsi="Arial" w:cs="Arial"/>
          <w:bCs/>
        </w:rPr>
        <w:t>djudicatario deberá informar a esta Administración de cualquier cambio</w:t>
      </w:r>
      <w:r w:rsidR="006765A6" w:rsidRPr="007A15EB">
        <w:rPr>
          <w:rFonts w:ascii="Arial" w:hAnsi="Arial" w:cs="Arial"/>
          <w:bCs/>
        </w:rPr>
        <w:t>;</w:t>
      </w:r>
      <w:r w:rsidRPr="007A15EB">
        <w:rPr>
          <w:rFonts w:ascii="Arial" w:hAnsi="Arial" w:cs="Arial"/>
          <w:bCs/>
        </w:rPr>
        <w:t xml:space="preserve"> por lo que cualquier incumplimiento que se derive de esta carencia de actualización</w:t>
      </w:r>
      <w:r w:rsidR="006765A6" w:rsidRPr="007A15EB">
        <w:rPr>
          <w:rFonts w:ascii="Arial" w:hAnsi="Arial" w:cs="Arial"/>
          <w:bCs/>
        </w:rPr>
        <w:t>,</w:t>
      </w:r>
      <w:r w:rsidRPr="007A15EB">
        <w:rPr>
          <w:rFonts w:ascii="Arial" w:hAnsi="Arial" w:cs="Arial"/>
          <w:bCs/>
        </w:rPr>
        <w:t xml:space="preserve"> será absoluta responsabilidad del contratista quedando expuesto a la aplicación de cláusulas penales por incumplimiento en tiempo de entrega.</w:t>
      </w:r>
    </w:p>
    <w:p w14:paraId="17B408D1" w14:textId="77777777" w:rsidR="00C37CE8" w:rsidRDefault="00C37CE8" w:rsidP="00E22641">
      <w:pPr>
        <w:pStyle w:val="paragraph"/>
        <w:spacing w:before="0" w:beforeAutospacing="0" w:after="0" w:afterAutospacing="0"/>
        <w:jc w:val="both"/>
        <w:textAlignment w:val="baseline"/>
        <w:rPr>
          <w:rStyle w:val="normaltextrun"/>
          <w:rFonts w:ascii="Arial" w:hAnsi="Arial" w:cs="Arial"/>
          <w:b/>
          <w:bCs/>
          <w:color w:val="0000FF"/>
        </w:rPr>
      </w:pPr>
    </w:p>
    <w:p w14:paraId="05DF533F" w14:textId="5DE79F77" w:rsidR="00720094" w:rsidRPr="00582392" w:rsidRDefault="00720094" w:rsidP="00C13969">
      <w:pPr>
        <w:pStyle w:val="Prrafodelista"/>
        <w:numPr>
          <w:ilvl w:val="1"/>
          <w:numId w:val="6"/>
        </w:numPr>
        <w:tabs>
          <w:tab w:val="left" w:pos="426"/>
        </w:tabs>
        <w:suppressAutoHyphens/>
        <w:ind w:left="426" w:hanging="437"/>
        <w:jc w:val="both"/>
        <w:rPr>
          <w:rStyle w:val="normaltextrun"/>
          <w:rFonts w:ascii="Arial" w:hAnsi="Arial" w:cs="Arial"/>
          <w:b/>
          <w:bCs/>
        </w:rPr>
      </w:pPr>
      <w:r w:rsidRPr="00582392">
        <w:rPr>
          <w:rStyle w:val="normaltextrun"/>
          <w:rFonts w:ascii="Arial" w:hAnsi="Arial" w:cs="Arial"/>
          <w:b/>
          <w:bCs/>
        </w:rPr>
        <w:t>Plan de contingencia:</w:t>
      </w:r>
    </w:p>
    <w:p w14:paraId="63894A03"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b/>
          <w:bCs/>
        </w:rPr>
      </w:pPr>
    </w:p>
    <w:p w14:paraId="24E942C9" w14:textId="77777777" w:rsidR="00720094" w:rsidRPr="00582392" w:rsidRDefault="00720094"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Facilitadores:</w:t>
      </w:r>
      <w:r w:rsidRPr="00582392">
        <w:rPr>
          <w:rStyle w:val="normaltextrun"/>
          <w:rFonts w:ascii="Arial" w:hAnsi="Arial" w:cs="Arial"/>
        </w:rPr>
        <w:t> En caso de que se presente algún inconveniente con el facilitador titular, el adjudicatario deberá contar con los siguientes elementos para prever riesgos durante el evento:</w:t>
      </w:r>
    </w:p>
    <w:p w14:paraId="23B3EFDD"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rPr>
      </w:pPr>
    </w:p>
    <w:p w14:paraId="4905B8C4" w14:textId="7E063D12" w:rsidR="00720094" w:rsidRPr="00582392" w:rsidRDefault="00720094" w:rsidP="002B7901">
      <w:pPr>
        <w:pStyle w:val="paragraph"/>
        <w:spacing w:before="0" w:beforeAutospacing="0" w:after="0" w:afterAutospacing="0"/>
        <w:ind w:left="720"/>
        <w:jc w:val="both"/>
        <w:textAlignment w:val="baseline"/>
        <w:rPr>
          <w:rStyle w:val="normaltextrun"/>
          <w:rFonts w:ascii="Arial" w:hAnsi="Arial" w:cs="Arial"/>
        </w:rPr>
      </w:pPr>
      <w:r w:rsidRPr="00582392">
        <w:rPr>
          <w:rStyle w:val="normaltextrun"/>
          <w:rFonts w:ascii="Arial" w:hAnsi="Arial" w:cs="Arial"/>
        </w:rPr>
        <w:t>Un segundo facilitador que deberá cumplir con todos y cada uno de los requisitos solicitados al titular</w:t>
      </w:r>
      <w:r w:rsidR="0009233B">
        <w:rPr>
          <w:rStyle w:val="normaltextrun"/>
          <w:rFonts w:ascii="Arial" w:hAnsi="Arial" w:cs="Arial"/>
        </w:rPr>
        <w:t>.</w:t>
      </w:r>
    </w:p>
    <w:p w14:paraId="4C04A352" w14:textId="68FA6830" w:rsidR="002B7901" w:rsidRPr="00582392" w:rsidRDefault="002B7901" w:rsidP="00720094">
      <w:pPr>
        <w:pStyle w:val="paragraph"/>
        <w:spacing w:before="0" w:beforeAutospacing="0" w:after="0" w:afterAutospacing="0"/>
        <w:ind w:left="360"/>
        <w:jc w:val="both"/>
        <w:textAlignment w:val="baseline"/>
        <w:rPr>
          <w:rStyle w:val="normaltextrun"/>
          <w:rFonts w:ascii="Arial" w:hAnsi="Arial" w:cs="Arial"/>
        </w:rPr>
      </w:pPr>
    </w:p>
    <w:p w14:paraId="5236707E" w14:textId="088CE8C2" w:rsidR="002B7901" w:rsidRPr="00582392" w:rsidRDefault="002B7901"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En caso de fallo en el equipo,</w:t>
      </w:r>
      <w:r w:rsidRPr="00582392">
        <w:rPr>
          <w:rStyle w:val="normaltextrun"/>
          <w:rFonts w:ascii="Arial" w:hAnsi="Arial" w:cs="Arial"/>
        </w:rPr>
        <w:t xml:space="preserve"> el adjudicatario deberá contar con un equipo alternativo en caso de que el equipo utilizado presente inconvenientes; esto aplica para computadora, </w:t>
      </w:r>
      <w:proofErr w:type="spellStart"/>
      <w:r w:rsidRPr="00582392">
        <w:rPr>
          <w:rStyle w:val="normaltextrun"/>
          <w:rFonts w:ascii="Arial" w:hAnsi="Arial" w:cs="Arial"/>
        </w:rPr>
        <w:t>router</w:t>
      </w:r>
      <w:proofErr w:type="spellEnd"/>
      <w:r w:rsidRPr="00582392">
        <w:rPr>
          <w:rStyle w:val="normaltextrun"/>
          <w:rFonts w:ascii="Arial" w:hAnsi="Arial" w:cs="Arial"/>
        </w:rPr>
        <w:t>, y demás componentes que se requieran para la transmisión fluida del evento.  </w:t>
      </w:r>
    </w:p>
    <w:p w14:paraId="3D20DA65" w14:textId="5F7C01D6" w:rsidR="00BC1731" w:rsidRPr="009B1415" w:rsidRDefault="002B7901" w:rsidP="009B1415">
      <w:pPr>
        <w:pStyle w:val="paragraph"/>
        <w:spacing w:before="0" w:beforeAutospacing="0" w:after="0" w:afterAutospacing="0"/>
        <w:jc w:val="both"/>
        <w:textAlignment w:val="baseline"/>
        <w:rPr>
          <w:rFonts w:ascii="Arial" w:hAnsi="Arial" w:cs="Arial"/>
          <w:color w:val="000000"/>
        </w:rPr>
      </w:pPr>
      <w:r w:rsidRPr="007A15EB">
        <w:rPr>
          <w:rStyle w:val="normaltextrun"/>
          <w:rFonts w:ascii="Arial" w:hAnsi="Arial" w:cs="Arial"/>
          <w:color w:val="000000"/>
        </w:rPr>
        <w:t> </w:t>
      </w:r>
    </w:p>
    <w:p w14:paraId="4E9DE047" w14:textId="19879F2C" w:rsidR="00C13969" w:rsidRPr="00582392" w:rsidRDefault="00C13969" w:rsidP="00C13969">
      <w:pPr>
        <w:pStyle w:val="Prrafodelista"/>
        <w:numPr>
          <w:ilvl w:val="1"/>
          <w:numId w:val="6"/>
        </w:numPr>
        <w:tabs>
          <w:tab w:val="left" w:pos="426"/>
        </w:tabs>
        <w:suppressAutoHyphens/>
        <w:ind w:left="426" w:hanging="437"/>
        <w:jc w:val="both"/>
        <w:rPr>
          <w:rStyle w:val="normaltextrun"/>
          <w:rFonts w:ascii="Arial" w:hAnsi="Arial" w:cs="Arial"/>
        </w:rPr>
      </w:pPr>
      <w:r w:rsidRPr="00582392">
        <w:rPr>
          <w:rStyle w:val="normaltextrun"/>
          <w:rFonts w:ascii="Arial" w:hAnsi="Arial" w:cs="Arial"/>
          <w:b/>
          <w:bCs/>
        </w:rPr>
        <w:t>Conexión a internet:</w:t>
      </w:r>
      <w:r w:rsidRPr="00582392">
        <w:rPr>
          <w:rStyle w:val="normaltextrun"/>
          <w:rFonts w:ascii="Arial" w:hAnsi="Arial" w:cs="Arial"/>
        </w:rPr>
        <w:t> El adjudicatario deberá contar con una buena conexión a internet</w:t>
      </w:r>
      <w:r w:rsidR="006430C6" w:rsidRPr="00582392">
        <w:rPr>
          <w:rStyle w:val="normaltextrun"/>
          <w:rFonts w:ascii="Arial" w:hAnsi="Arial" w:cs="Arial"/>
        </w:rPr>
        <w:t>,</w:t>
      </w:r>
      <w:r w:rsidRPr="00582392">
        <w:rPr>
          <w:rStyle w:val="normaltextrun"/>
          <w:rFonts w:ascii="Arial" w:hAnsi="Arial" w:cs="Arial"/>
        </w:rPr>
        <w:t xml:space="preserve"> como mínimo de </w:t>
      </w:r>
      <w:r w:rsidR="006430C6" w:rsidRPr="00582392">
        <w:rPr>
          <w:rStyle w:val="normaltextrun"/>
          <w:rFonts w:ascii="Arial" w:hAnsi="Arial" w:cs="Arial"/>
        </w:rPr>
        <w:t>30</w:t>
      </w:r>
      <w:r w:rsidRPr="00582392">
        <w:rPr>
          <w:rStyle w:val="normaltextrun"/>
          <w:rFonts w:ascii="Arial" w:hAnsi="Arial" w:cs="Arial"/>
        </w:rPr>
        <w:t xml:space="preserve"> megas</w:t>
      </w:r>
      <w:r w:rsidR="006430C6" w:rsidRPr="00582392">
        <w:rPr>
          <w:rStyle w:val="normaltextrun"/>
          <w:rFonts w:ascii="Arial" w:hAnsi="Arial" w:cs="Arial"/>
        </w:rPr>
        <w:t xml:space="preserve"> mediante fibra óptica</w:t>
      </w:r>
      <w:r w:rsidRPr="00582392">
        <w:rPr>
          <w:rStyle w:val="normaltextrun"/>
          <w:rFonts w:ascii="Arial" w:hAnsi="Arial" w:cs="Arial"/>
        </w:rPr>
        <w:t xml:space="preserve"> que garantice la fluidez de la transmisión de video, audio y presentaciones que se utilicen durante el evento; asimismo, </w:t>
      </w:r>
      <w:r w:rsidR="002B7901" w:rsidRPr="00582392">
        <w:rPr>
          <w:rStyle w:val="normaltextrun"/>
          <w:rFonts w:ascii="Arial" w:hAnsi="Arial" w:cs="Arial"/>
        </w:rPr>
        <w:t xml:space="preserve">en caso de imprevistos </w:t>
      </w:r>
      <w:r w:rsidRPr="00582392">
        <w:rPr>
          <w:rStyle w:val="normaltextrun"/>
          <w:rFonts w:ascii="Arial" w:hAnsi="Arial" w:cs="Arial"/>
        </w:rPr>
        <w:t>deberá contemplar en su plan de contingencia</w:t>
      </w:r>
      <w:r w:rsidR="002B7901" w:rsidRPr="00582392">
        <w:rPr>
          <w:rStyle w:val="normaltextrun"/>
          <w:rFonts w:ascii="Arial" w:hAnsi="Arial" w:cs="Arial"/>
        </w:rPr>
        <w:t xml:space="preserve"> todas las acciones que le permitan dar continuidad al servicio. </w:t>
      </w:r>
    </w:p>
    <w:p w14:paraId="19B1E20E" w14:textId="77777777" w:rsidR="00C13969" w:rsidRPr="007A15EB" w:rsidRDefault="00C13969" w:rsidP="00C13969">
      <w:pPr>
        <w:pStyle w:val="paragraph"/>
        <w:spacing w:before="0" w:beforeAutospacing="0" w:after="0" w:afterAutospacing="0"/>
        <w:ind w:left="360"/>
        <w:jc w:val="both"/>
        <w:textAlignment w:val="baseline"/>
        <w:rPr>
          <w:rFonts w:ascii="Arial" w:hAnsi="Arial" w:cs="Arial"/>
        </w:rPr>
      </w:pPr>
      <w:r w:rsidRPr="007A15EB">
        <w:rPr>
          <w:rStyle w:val="eop"/>
          <w:rFonts w:ascii="Arial" w:hAnsi="Arial" w:cs="Arial"/>
        </w:rPr>
        <w:t> </w:t>
      </w:r>
    </w:p>
    <w:p w14:paraId="04245965" w14:textId="0C429E7A" w:rsidR="00F02016" w:rsidRPr="009B1415" w:rsidRDefault="002B7901" w:rsidP="009B1415">
      <w:pPr>
        <w:pStyle w:val="Prrafodelista"/>
        <w:numPr>
          <w:ilvl w:val="1"/>
          <w:numId w:val="6"/>
        </w:numPr>
        <w:tabs>
          <w:tab w:val="left" w:pos="426"/>
        </w:tabs>
        <w:suppressAutoHyphens/>
        <w:ind w:left="426" w:hanging="437"/>
        <w:jc w:val="both"/>
        <w:rPr>
          <w:rFonts w:ascii="Arial" w:hAnsi="Arial" w:cs="Arial"/>
          <w:color w:val="0000FF"/>
        </w:rPr>
      </w:pPr>
      <w:r>
        <w:rPr>
          <w:rStyle w:val="normaltextrun"/>
          <w:rFonts w:ascii="Arial" w:hAnsi="Arial" w:cs="Arial"/>
          <w:b/>
          <w:bCs/>
          <w:color w:val="000000"/>
        </w:rPr>
        <w:t>F</w:t>
      </w:r>
      <w:r w:rsidR="00C13969" w:rsidRPr="002B7901">
        <w:rPr>
          <w:rStyle w:val="normaltextrun"/>
          <w:rFonts w:ascii="Arial" w:hAnsi="Arial" w:cs="Arial"/>
          <w:b/>
          <w:bCs/>
          <w:color w:val="000000"/>
        </w:rPr>
        <w:t>luido eléctrico:</w:t>
      </w:r>
      <w:r w:rsidR="00C13969" w:rsidRPr="002B7901">
        <w:rPr>
          <w:rStyle w:val="normaltextrun"/>
          <w:rFonts w:ascii="Arial" w:hAnsi="Arial" w:cs="Arial"/>
          <w:color w:val="000000"/>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6766F84F" w14:textId="77777777" w:rsidR="00236C93" w:rsidRPr="007A15EB" w:rsidRDefault="00236C93" w:rsidP="008D737F">
      <w:pPr>
        <w:tabs>
          <w:tab w:val="left" w:pos="-720"/>
          <w:tab w:val="left" w:pos="0"/>
          <w:tab w:val="num" w:pos="1882"/>
        </w:tabs>
        <w:suppressAutoHyphens/>
        <w:rPr>
          <w:rFonts w:ascii="Arial" w:hAnsi="Arial" w:cs="Arial"/>
          <w:b/>
          <w:u w:val="single"/>
        </w:rPr>
      </w:pPr>
    </w:p>
    <w:p w14:paraId="39221CA5" w14:textId="43F3BE8B" w:rsidR="0053769C" w:rsidRPr="007A15EB" w:rsidRDefault="0053769C" w:rsidP="001C1A08">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II: ASPECTOS FORMALES</w:t>
      </w:r>
    </w:p>
    <w:p w14:paraId="36FDD93F" w14:textId="3819B073" w:rsidR="00867EF5" w:rsidRPr="007A15EB" w:rsidRDefault="00867EF5" w:rsidP="001C1A08">
      <w:pPr>
        <w:tabs>
          <w:tab w:val="left" w:pos="-720"/>
          <w:tab w:val="left" w:pos="0"/>
          <w:tab w:val="num" w:pos="1882"/>
        </w:tabs>
        <w:suppressAutoHyphens/>
        <w:ind w:left="142" w:hanging="142"/>
        <w:jc w:val="center"/>
        <w:rPr>
          <w:rFonts w:ascii="Arial" w:hAnsi="Arial" w:cs="Arial"/>
          <w:b/>
          <w:u w:val="single"/>
        </w:rPr>
      </w:pPr>
    </w:p>
    <w:p w14:paraId="6CB1BCC8" w14:textId="77777777" w:rsidR="004719F2" w:rsidRPr="007A15EB" w:rsidRDefault="004719F2" w:rsidP="001C1A08">
      <w:pPr>
        <w:tabs>
          <w:tab w:val="left" w:pos="-720"/>
        </w:tabs>
        <w:suppressAutoHyphens/>
        <w:jc w:val="both"/>
        <w:rPr>
          <w:rFonts w:ascii="Arial" w:hAnsi="Arial" w:cs="Arial"/>
          <w:spacing w:val="-3"/>
        </w:rPr>
      </w:pPr>
    </w:p>
    <w:p w14:paraId="70E1AE22" w14:textId="6DB8C3C5" w:rsidR="0053769C" w:rsidRPr="007A15EB" w:rsidRDefault="0053769C" w:rsidP="00D9381B">
      <w:pPr>
        <w:numPr>
          <w:ilvl w:val="0"/>
          <w:numId w:val="4"/>
        </w:numPr>
        <w:tabs>
          <w:tab w:val="clear" w:pos="464"/>
          <w:tab w:val="num" w:pos="0"/>
        </w:tabs>
        <w:suppressAutoHyphens/>
        <w:ind w:left="0" w:hanging="284"/>
        <w:jc w:val="both"/>
        <w:rPr>
          <w:rFonts w:ascii="Arial" w:hAnsi="Arial" w:cs="Arial"/>
          <w:u w:color="000000"/>
        </w:rPr>
      </w:pPr>
      <w:r w:rsidRPr="007A15EB">
        <w:rPr>
          <w:rFonts w:ascii="Arial" w:hAnsi="Arial" w:cs="Arial"/>
          <w:b/>
          <w:spacing w:val="-3"/>
        </w:rPr>
        <w:t>CONDICIONES FORMALES PARA EL OFERENTE:</w:t>
      </w:r>
    </w:p>
    <w:p w14:paraId="10092158" w14:textId="247BD71A" w:rsidR="00867EF5" w:rsidRPr="007A15EB" w:rsidRDefault="00867EF5" w:rsidP="00867EF5">
      <w:pPr>
        <w:suppressAutoHyphens/>
        <w:jc w:val="both"/>
        <w:rPr>
          <w:rFonts w:ascii="Arial" w:hAnsi="Arial" w:cs="Arial"/>
          <w:b/>
          <w:spacing w:val="-3"/>
        </w:rPr>
      </w:pPr>
    </w:p>
    <w:p w14:paraId="52028F9C" w14:textId="715839CD" w:rsidR="00867EF5" w:rsidRPr="007A15EB" w:rsidRDefault="00867EF5" w:rsidP="00D9381B">
      <w:pPr>
        <w:pStyle w:val="Prrafodelista"/>
        <w:numPr>
          <w:ilvl w:val="0"/>
          <w:numId w:val="7"/>
        </w:numPr>
        <w:suppressAutoHyphens/>
        <w:ind w:left="426"/>
        <w:jc w:val="both"/>
        <w:rPr>
          <w:rFonts w:ascii="Arial" w:hAnsi="Arial" w:cs="Arial"/>
          <w:u w:color="000000"/>
        </w:rPr>
      </w:pPr>
      <w:r w:rsidRPr="007A15EB">
        <w:rPr>
          <w:rFonts w:ascii="Arial" w:hAnsi="Arial" w:cs="Arial"/>
          <w:b/>
          <w:bCs/>
          <w:u w:color="000000"/>
        </w:rPr>
        <w:t>Ofertas</w:t>
      </w:r>
      <w:r w:rsidRPr="007A15EB">
        <w:rPr>
          <w:rFonts w:ascii="Arial" w:hAnsi="Arial" w:cs="Arial"/>
          <w:u w:color="000000"/>
        </w:rPr>
        <w:t>: La Administración aceptará hasta un máximo de una oferta base</w:t>
      </w:r>
      <w:r w:rsidR="00EC2BB7" w:rsidRPr="007A15EB">
        <w:rPr>
          <w:rFonts w:ascii="Arial" w:hAnsi="Arial" w:cs="Arial"/>
          <w:lang w:val="es-CR"/>
        </w:rPr>
        <w:t>.</w:t>
      </w:r>
    </w:p>
    <w:p w14:paraId="5B47ECCF" w14:textId="3415014B" w:rsidR="00202356" w:rsidRPr="007A15EB" w:rsidRDefault="00202356" w:rsidP="00202356">
      <w:pPr>
        <w:suppressAutoHyphens/>
        <w:jc w:val="both"/>
        <w:rPr>
          <w:rFonts w:ascii="Arial" w:hAnsi="Arial" w:cs="Arial"/>
          <w:bCs/>
          <w:spacing w:val="-3"/>
        </w:rPr>
      </w:pPr>
    </w:p>
    <w:p w14:paraId="1CB18BCB" w14:textId="33AE1CEB" w:rsidR="003E5669" w:rsidRPr="00066D2A" w:rsidRDefault="00202FFF" w:rsidP="00D9381B">
      <w:pPr>
        <w:pStyle w:val="Prrafodelista"/>
        <w:numPr>
          <w:ilvl w:val="0"/>
          <w:numId w:val="7"/>
        </w:numPr>
        <w:suppressAutoHyphens/>
        <w:spacing w:line="260" w:lineRule="atLeast"/>
        <w:ind w:left="426"/>
        <w:jc w:val="both"/>
        <w:rPr>
          <w:rFonts w:ascii="Arial" w:hAnsi="Arial" w:cs="Arial"/>
          <w:bCs/>
          <w:i/>
          <w:lang w:val="es-ES_tradnl"/>
        </w:rPr>
      </w:pPr>
      <w:r w:rsidRPr="007A15EB">
        <w:rPr>
          <w:rFonts w:ascii="Arial" w:hAnsi="Arial" w:cs="Arial"/>
          <w:b/>
          <w:lang w:val="es-CR" w:eastAsia="es-CR"/>
        </w:rPr>
        <w:t>Forma de pago:</w:t>
      </w:r>
      <w:r w:rsidR="003E5669" w:rsidRPr="007A15EB">
        <w:rPr>
          <w:rFonts w:ascii="Arial" w:hAnsi="Arial" w:cs="Arial"/>
          <w:b/>
          <w:lang w:val="es-CR" w:eastAsia="es-CR"/>
        </w:rPr>
        <w:t xml:space="preserve"> </w:t>
      </w:r>
      <w:r w:rsidR="00FE50B8" w:rsidRPr="007A15EB">
        <w:rPr>
          <w:rFonts w:ascii="Arial" w:hAnsi="Arial" w:cs="Arial"/>
          <w:lang w:val="es-CR" w:eastAsia="es-CR"/>
        </w:rPr>
        <w:t xml:space="preserve">Una vez finalizada la </w:t>
      </w:r>
      <w:r w:rsidR="00FB337A" w:rsidRPr="007A15EB">
        <w:rPr>
          <w:rFonts w:ascii="Arial" w:hAnsi="Arial" w:cs="Arial"/>
          <w:lang w:val="es-CR" w:eastAsia="es-CR"/>
        </w:rPr>
        <w:t>charla</w:t>
      </w:r>
      <w:r w:rsidR="00FE50B8" w:rsidRPr="007A15EB">
        <w:rPr>
          <w:rFonts w:ascii="Arial" w:hAnsi="Arial" w:cs="Arial"/>
          <w:lang w:val="es-CR" w:eastAsia="es-CR"/>
        </w:rPr>
        <w:t xml:space="preserve"> </w:t>
      </w:r>
      <w:r w:rsidR="00B96457" w:rsidRPr="007A15EB">
        <w:rPr>
          <w:rFonts w:ascii="Arial" w:hAnsi="Arial" w:cs="Arial"/>
          <w:lang w:val="es-CR" w:eastAsia="es-CR"/>
        </w:rPr>
        <w:t>se dará</w:t>
      </w:r>
      <w:r w:rsidR="00B96457" w:rsidRPr="007A15EB">
        <w:rPr>
          <w:rFonts w:ascii="Arial" w:hAnsi="Arial" w:cs="Arial"/>
          <w:b/>
          <w:lang w:val="es-CR" w:eastAsia="es-CR"/>
        </w:rPr>
        <w:t xml:space="preserve"> </w:t>
      </w:r>
      <w:r w:rsidR="003E5669" w:rsidRPr="007A15EB">
        <w:rPr>
          <w:rFonts w:ascii="Arial" w:hAnsi="Arial" w:cs="Arial"/>
          <w:lang w:val="es-CR" w:eastAsia="es-CR"/>
        </w:rPr>
        <w:t>trámite 20 días naturales posteriores a la presentación de la factura (a satisfacción del INS</w:t>
      </w:r>
      <w:r w:rsidR="00B96457" w:rsidRPr="007A15EB">
        <w:rPr>
          <w:rFonts w:ascii="Arial" w:hAnsi="Arial" w:cs="Arial"/>
          <w:lang w:val="es-CR" w:eastAsia="es-CR"/>
        </w:rPr>
        <w:t>)</w:t>
      </w:r>
      <w:r w:rsidR="00FE50B8" w:rsidRPr="007A15EB">
        <w:rPr>
          <w:rFonts w:ascii="Arial" w:hAnsi="Arial" w:cs="Arial"/>
          <w:lang w:val="es-CR" w:eastAsia="es-CR"/>
        </w:rPr>
        <w:t>.</w:t>
      </w:r>
    </w:p>
    <w:p w14:paraId="062EE8A3" w14:textId="77777777" w:rsidR="00066D2A" w:rsidRPr="00066D2A" w:rsidRDefault="00066D2A" w:rsidP="00066D2A">
      <w:pPr>
        <w:pStyle w:val="Prrafodelista"/>
        <w:suppressAutoHyphens/>
        <w:spacing w:line="260" w:lineRule="atLeast"/>
        <w:ind w:left="720"/>
        <w:jc w:val="both"/>
        <w:rPr>
          <w:rFonts w:ascii="Arial" w:hAnsi="Arial" w:cs="Arial"/>
          <w:bCs/>
          <w:iCs/>
          <w:lang w:val="es-ES_tradnl"/>
        </w:rPr>
      </w:pPr>
    </w:p>
    <w:p w14:paraId="509F7521" w14:textId="704D26E2" w:rsidR="00066D2A" w:rsidRPr="00066D2A" w:rsidRDefault="00066D2A" w:rsidP="00066D2A">
      <w:pPr>
        <w:pStyle w:val="Prrafodelista"/>
        <w:numPr>
          <w:ilvl w:val="0"/>
          <w:numId w:val="7"/>
        </w:numPr>
        <w:suppressAutoHyphens/>
        <w:spacing w:line="260" w:lineRule="atLeast"/>
        <w:ind w:left="426"/>
        <w:jc w:val="both"/>
        <w:rPr>
          <w:rFonts w:ascii="Arial" w:hAnsi="Arial" w:cs="Arial"/>
          <w:bCs/>
          <w:iCs/>
          <w:highlight w:val="yellow"/>
          <w:lang w:val="es-ES_tradnl"/>
        </w:rPr>
      </w:pPr>
      <w:r w:rsidRPr="00066D2A">
        <w:rPr>
          <w:rFonts w:ascii="Arial" w:hAnsi="Arial" w:cs="Arial"/>
          <w:bCs/>
          <w:iCs/>
          <w:highlight w:val="yellow"/>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5AD99227" w14:textId="77777777" w:rsidR="00066D2A" w:rsidRPr="00066D2A" w:rsidRDefault="00066D2A" w:rsidP="00066D2A">
      <w:pPr>
        <w:pStyle w:val="Prrafodelista"/>
        <w:suppressAutoHyphens/>
        <w:spacing w:line="260" w:lineRule="atLeast"/>
        <w:ind w:left="720"/>
        <w:jc w:val="both"/>
        <w:rPr>
          <w:rFonts w:ascii="Arial" w:hAnsi="Arial" w:cs="Arial"/>
          <w:bCs/>
          <w:iCs/>
          <w:highlight w:val="yellow"/>
          <w:lang w:val="es-ES_tradnl"/>
        </w:rPr>
      </w:pPr>
    </w:p>
    <w:p w14:paraId="105D4A82" w14:textId="67C8CB4A" w:rsidR="00066D2A" w:rsidRPr="00066D2A" w:rsidRDefault="00066D2A" w:rsidP="00066D2A">
      <w:pPr>
        <w:suppressAutoHyphens/>
        <w:spacing w:line="260" w:lineRule="atLeast"/>
        <w:ind w:left="426"/>
        <w:jc w:val="both"/>
        <w:rPr>
          <w:rFonts w:ascii="Arial" w:hAnsi="Arial" w:cs="Arial"/>
          <w:bCs/>
          <w:iCs/>
          <w:highlight w:val="yellow"/>
          <w:lang w:val="es-ES_tradnl"/>
        </w:rPr>
      </w:pPr>
      <w:r w:rsidRPr="00066D2A">
        <w:rPr>
          <w:rFonts w:ascii="Arial" w:hAnsi="Arial" w:cs="Arial"/>
          <w:bCs/>
          <w:iCs/>
          <w:highlight w:val="yellow"/>
          <w:lang w:val="es-ES_tradnl"/>
        </w:rPr>
        <w:t xml:space="preserve">Dichos documentos deben ser aportados junto con la oferta, así mismo, en caso de ser confidenciales, deben justificar los motivos para dicha afirmación. </w:t>
      </w:r>
    </w:p>
    <w:p w14:paraId="1D2BD005" w14:textId="77777777" w:rsidR="00066D2A" w:rsidRPr="00066D2A" w:rsidRDefault="00066D2A" w:rsidP="00066D2A">
      <w:pPr>
        <w:suppressAutoHyphens/>
        <w:spacing w:line="260" w:lineRule="atLeast"/>
        <w:ind w:left="426"/>
        <w:jc w:val="both"/>
        <w:rPr>
          <w:rFonts w:ascii="Arial" w:hAnsi="Arial" w:cs="Arial"/>
          <w:bCs/>
          <w:iCs/>
          <w:highlight w:val="yellow"/>
          <w:lang w:val="es-ES_tradnl"/>
        </w:rPr>
      </w:pPr>
    </w:p>
    <w:p w14:paraId="39983472" w14:textId="660016B2" w:rsidR="00066D2A" w:rsidRPr="00066D2A" w:rsidRDefault="00066D2A" w:rsidP="00066D2A">
      <w:pPr>
        <w:suppressAutoHyphens/>
        <w:spacing w:line="260" w:lineRule="atLeast"/>
        <w:ind w:left="426"/>
        <w:jc w:val="both"/>
        <w:rPr>
          <w:rFonts w:ascii="Arial" w:hAnsi="Arial" w:cs="Arial"/>
          <w:bCs/>
          <w:iCs/>
          <w:lang w:val="es-ES_tradnl"/>
        </w:rPr>
      </w:pPr>
      <w:r w:rsidRPr="00066D2A">
        <w:rPr>
          <w:rFonts w:ascii="Arial" w:hAnsi="Arial" w:cs="Arial"/>
          <w:bCs/>
          <w:iCs/>
          <w:highlight w:val="yellow"/>
          <w:lang w:val="es-ES_tradnl"/>
        </w:rPr>
        <w:t>Se previene que en caso de que la información deba ser subsanada, no existe posibilidad de que estos queden con carácter confidencial, aceptando la empresa la responsabilidad correspondiente.</w:t>
      </w:r>
    </w:p>
    <w:p w14:paraId="02A77F7A" w14:textId="70236FF8" w:rsidR="00066D2A" w:rsidRDefault="00066D2A" w:rsidP="00066D2A">
      <w:pPr>
        <w:suppressAutoHyphens/>
        <w:spacing w:line="260" w:lineRule="atLeast"/>
        <w:ind w:left="426"/>
        <w:jc w:val="both"/>
        <w:rPr>
          <w:rFonts w:ascii="Arial" w:hAnsi="Arial" w:cs="Arial"/>
          <w:bCs/>
          <w:i/>
          <w:lang w:val="es-ES_tradnl"/>
        </w:rPr>
      </w:pPr>
    </w:p>
    <w:p w14:paraId="7C4EAC7B" w14:textId="5F00873D" w:rsidR="00495E9D" w:rsidRPr="007A15EB" w:rsidRDefault="0053769C" w:rsidP="00D9381B">
      <w:pPr>
        <w:pStyle w:val="Prrafodelista"/>
        <w:numPr>
          <w:ilvl w:val="0"/>
          <w:numId w:val="7"/>
        </w:numPr>
        <w:suppressAutoHyphens/>
        <w:ind w:left="426"/>
        <w:jc w:val="both"/>
        <w:rPr>
          <w:rFonts w:ascii="Arial" w:hAnsi="Arial" w:cs="Arial"/>
          <w:spacing w:val="-3"/>
        </w:rPr>
      </w:pPr>
      <w:r w:rsidRPr="007A15EB">
        <w:rPr>
          <w:rFonts w:ascii="Arial" w:hAnsi="Arial" w:cs="Arial"/>
          <w:u w:color="000000"/>
        </w:rPr>
        <w:t>Consultas</w:t>
      </w:r>
      <w:r w:rsidRPr="007A15EB">
        <w:rPr>
          <w:rFonts w:ascii="Arial" w:hAnsi="Arial" w:cs="Arial"/>
        </w:rPr>
        <w:t xml:space="preserve"> de orden formal pueden efectuarse al teléfono </w:t>
      </w:r>
      <w:r w:rsidR="008F6849" w:rsidRPr="007A15EB">
        <w:rPr>
          <w:rFonts w:ascii="Arial" w:hAnsi="Arial" w:cs="Arial"/>
        </w:rPr>
        <w:t xml:space="preserve">(506) </w:t>
      </w:r>
      <w:r w:rsidRPr="007A15EB">
        <w:rPr>
          <w:rFonts w:ascii="Arial" w:hAnsi="Arial" w:cs="Arial"/>
        </w:rPr>
        <w:t>2287-6000 extensiones</w:t>
      </w:r>
      <w:r w:rsidR="003706F3" w:rsidRPr="007A15EB">
        <w:rPr>
          <w:rFonts w:ascii="Arial" w:hAnsi="Arial" w:cs="Arial"/>
        </w:rPr>
        <w:t xml:space="preserve"> </w:t>
      </w:r>
      <w:r w:rsidR="00364830">
        <w:rPr>
          <w:rFonts w:ascii="Arial" w:hAnsi="Arial" w:cs="Arial"/>
        </w:rPr>
        <w:t>2474</w:t>
      </w:r>
      <w:r w:rsidRPr="007A15EB">
        <w:rPr>
          <w:rFonts w:ascii="Arial" w:hAnsi="Arial" w:cs="Arial"/>
        </w:rPr>
        <w:t xml:space="preserve">, con </w:t>
      </w:r>
      <w:r w:rsidR="00202FFF" w:rsidRPr="007A15EB">
        <w:rPr>
          <w:rFonts w:ascii="Arial" w:hAnsi="Arial" w:cs="Arial"/>
        </w:rPr>
        <w:t xml:space="preserve">la </w:t>
      </w:r>
      <w:r w:rsidRPr="007A15EB">
        <w:rPr>
          <w:rFonts w:ascii="Arial" w:hAnsi="Arial" w:cs="Arial"/>
        </w:rPr>
        <w:t>funcionari</w:t>
      </w:r>
      <w:r w:rsidR="00202FFF" w:rsidRPr="007A15EB">
        <w:rPr>
          <w:rFonts w:ascii="Arial" w:hAnsi="Arial" w:cs="Arial"/>
        </w:rPr>
        <w:t xml:space="preserve">a </w:t>
      </w:r>
      <w:r w:rsidR="00364830">
        <w:rPr>
          <w:rFonts w:ascii="Arial" w:hAnsi="Arial" w:cs="Arial"/>
        </w:rPr>
        <w:t xml:space="preserve">Alejandra Valverde Rodríguez </w:t>
      </w:r>
      <w:r w:rsidRPr="007A15EB">
        <w:rPr>
          <w:rFonts w:ascii="Arial" w:hAnsi="Arial" w:cs="Arial"/>
        </w:rPr>
        <w:t>y de orden</w:t>
      </w:r>
      <w:r w:rsidR="002B34C5" w:rsidRPr="007A15EB">
        <w:rPr>
          <w:rFonts w:ascii="Arial" w:hAnsi="Arial" w:cs="Arial"/>
        </w:rPr>
        <w:t xml:space="preserve"> técnico con la </w:t>
      </w:r>
      <w:r w:rsidR="008F6849" w:rsidRPr="007A15EB">
        <w:rPr>
          <w:rFonts w:ascii="Arial" w:hAnsi="Arial" w:cs="Arial"/>
        </w:rPr>
        <w:t xml:space="preserve">funcionaria </w:t>
      </w:r>
      <w:r w:rsidR="00FB337A" w:rsidRPr="007A15EB">
        <w:rPr>
          <w:rFonts w:ascii="Arial" w:hAnsi="Arial" w:cs="Arial"/>
        </w:rPr>
        <w:t xml:space="preserve">Silvia </w:t>
      </w:r>
      <w:r w:rsidR="00364830" w:rsidRPr="007A15EB">
        <w:rPr>
          <w:rFonts w:ascii="Arial" w:hAnsi="Arial" w:cs="Arial"/>
        </w:rPr>
        <w:t>Arquín</w:t>
      </w:r>
      <w:r w:rsidR="00FB337A" w:rsidRPr="007A15EB">
        <w:rPr>
          <w:rFonts w:ascii="Arial" w:hAnsi="Arial" w:cs="Arial"/>
        </w:rPr>
        <w:t xml:space="preserve"> Sequeira</w:t>
      </w:r>
      <w:r w:rsidR="00BD01D9" w:rsidRPr="007A15EB">
        <w:rPr>
          <w:rFonts w:ascii="Arial" w:hAnsi="Arial" w:cs="Arial"/>
        </w:rPr>
        <w:t>,</w:t>
      </w:r>
      <w:r w:rsidRPr="007A15EB">
        <w:rPr>
          <w:rFonts w:ascii="Arial" w:hAnsi="Arial" w:cs="Arial"/>
        </w:rPr>
        <w:t xml:space="preserve"> mediante el teléfono </w:t>
      </w:r>
      <w:r w:rsidR="008F6849" w:rsidRPr="007A15EB">
        <w:rPr>
          <w:rFonts w:ascii="Arial" w:hAnsi="Arial" w:cs="Arial"/>
        </w:rPr>
        <w:t xml:space="preserve">(506) </w:t>
      </w:r>
      <w:r w:rsidRPr="007A15EB">
        <w:rPr>
          <w:rFonts w:ascii="Arial" w:hAnsi="Arial" w:cs="Arial"/>
        </w:rPr>
        <w:t xml:space="preserve">22876000, extensión </w:t>
      </w:r>
      <w:r w:rsidR="00FB337A" w:rsidRPr="007A15EB">
        <w:rPr>
          <w:rFonts w:ascii="Arial" w:hAnsi="Arial" w:cs="Arial"/>
        </w:rPr>
        <w:t>2914</w:t>
      </w:r>
      <w:r w:rsidRPr="007A15EB">
        <w:rPr>
          <w:rFonts w:ascii="Arial" w:hAnsi="Arial" w:cs="Arial"/>
        </w:rPr>
        <w:t xml:space="preserve"> o a quien se designe en su momento.</w:t>
      </w:r>
    </w:p>
    <w:p w14:paraId="4D7AE54D" w14:textId="39CF71BB" w:rsidR="00495E9D" w:rsidRPr="007A15EB" w:rsidRDefault="00495E9D" w:rsidP="001C1A08">
      <w:pPr>
        <w:suppressAutoHyphens/>
        <w:jc w:val="both"/>
        <w:rPr>
          <w:rFonts w:ascii="Arial" w:hAnsi="Arial" w:cs="Arial"/>
          <w:highlight w:val="yellow"/>
          <w:u w:color="000000"/>
        </w:rPr>
      </w:pPr>
    </w:p>
    <w:p w14:paraId="79AE0C05" w14:textId="4B539EEC" w:rsidR="00202FFF" w:rsidRPr="007A15EB" w:rsidRDefault="00202FFF" w:rsidP="00D9381B">
      <w:pPr>
        <w:pStyle w:val="Prrafodelista"/>
        <w:numPr>
          <w:ilvl w:val="0"/>
          <w:numId w:val="7"/>
        </w:numPr>
        <w:suppressAutoHyphens/>
        <w:ind w:left="426"/>
        <w:jc w:val="both"/>
        <w:rPr>
          <w:rFonts w:ascii="Arial" w:hAnsi="Arial" w:cs="Arial"/>
          <w:u w:color="000000"/>
        </w:rPr>
      </w:pPr>
      <w:r w:rsidRPr="007A15EB">
        <w:rPr>
          <w:rFonts w:ascii="Arial" w:hAnsi="Arial" w:cs="Arial"/>
          <w:u w:color="000000"/>
        </w:rPr>
        <w:t>El INS se reserva el derecho de verificar toda la información aportada por el Oferente.</w:t>
      </w:r>
    </w:p>
    <w:p w14:paraId="3E267B04" w14:textId="56139B31" w:rsidR="00202FFF" w:rsidRPr="007A15EB" w:rsidRDefault="00202FFF" w:rsidP="00202FFF">
      <w:pPr>
        <w:suppressAutoHyphens/>
        <w:jc w:val="both"/>
        <w:rPr>
          <w:rFonts w:ascii="Arial" w:hAnsi="Arial" w:cs="Arial"/>
          <w:b/>
          <w:u w:color="000000"/>
        </w:rPr>
      </w:pPr>
    </w:p>
    <w:p w14:paraId="7A299D3B" w14:textId="601EC46B" w:rsidR="00FC6C60"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CONDICIONES</w:t>
      </w:r>
      <w:r w:rsidR="00483D99" w:rsidRPr="007A15EB">
        <w:rPr>
          <w:rFonts w:ascii="Arial" w:hAnsi="Arial" w:cs="Arial"/>
          <w:b/>
          <w:bCs/>
        </w:rPr>
        <w:t xml:space="preserve"> FORMALES</w:t>
      </w:r>
      <w:r w:rsidRPr="007A15EB">
        <w:rPr>
          <w:rFonts w:ascii="Arial" w:hAnsi="Arial" w:cs="Arial"/>
          <w:b/>
          <w:bCs/>
        </w:rPr>
        <w:t xml:space="preserve"> PARA EL ADJUDICATARIO:</w:t>
      </w:r>
    </w:p>
    <w:p w14:paraId="4119C00F" w14:textId="77777777" w:rsidR="00B20E86" w:rsidRPr="007A15EB" w:rsidRDefault="00B20E86" w:rsidP="00B20E86">
      <w:pPr>
        <w:suppressAutoHyphens/>
        <w:autoSpaceDE w:val="0"/>
        <w:autoSpaceDN w:val="0"/>
        <w:adjustRightInd w:val="0"/>
        <w:ind w:left="426"/>
        <w:jc w:val="both"/>
        <w:rPr>
          <w:rFonts w:ascii="Arial" w:eastAsia="Batang" w:hAnsi="Arial" w:cs="Arial"/>
          <w:lang w:eastAsia="ko-KR"/>
        </w:rPr>
      </w:pPr>
    </w:p>
    <w:p w14:paraId="71956A90" w14:textId="0DE16226" w:rsidR="0005235D" w:rsidRPr="000D1C47" w:rsidRDefault="00F07180" w:rsidP="00C60B2B">
      <w:pPr>
        <w:numPr>
          <w:ilvl w:val="0"/>
          <w:numId w:val="8"/>
        </w:numPr>
        <w:suppressAutoHyphens/>
        <w:autoSpaceDE w:val="0"/>
        <w:autoSpaceDN w:val="0"/>
        <w:adjustRightInd w:val="0"/>
        <w:ind w:left="284" w:hanging="283"/>
        <w:jc w:val="both"/>
        <w:rPr>
          <w:rFonts w:ascii="Arial" w:hAnsi="Arial" w:cs="Arial"/>
        </w:rPr>
      </w:pPr>
      <w:r w:rsidRPr="000D1C47">
        <w:rPr>
          <w:rFonts w:ascii="Arial" w:eastAsia="Batang" w:hAnsi="Arial" w:cs="Arial"/>
          <w:b/>
          <w:lang w:eastAsia="ko-KR"/>
        </w:rPr>
        <w:t>Multas:</w:t>
      </w:r>
      <w:r w:rsidR="006A4DBB" w:rsidRPr="000D1C47">
        <w:rPr>
          <w:rFonts w:ascii="Arial" w:eastAsia="Batang" w:hAnsi="Arial" w:cs="Arial"/>
          <w:b/>
          <w:lang w:eastAsia="ko-KR"/>
        </w:rPr>
        <w:t xml:space="preserve"> </w:t>
      </w:r>
      <w:r w:rsidR="00C76023" w:rsidRPr="000D1C47">
        <w:rPr>
          <w:rFonts w:ascii="Arial" w:eastAsia="Batang" w:hAnsi="Arial" w:cs="Arial"/>
          <w:lang w:eastAsia="ko-KR"/>
        </w:rPr>
        <w:t>Posterior a los 15 minutos de retraso en el inicio de</w:t>
      </w:r>
      <w:r w:rsidR="000D1C47">
        <w:rPr>
          <w:rFonts w:ascii="Arial" w:eastAsia="Batang" w:hAnsi="Arial" w:cs="Arial"/>
          <w:lang w:eastAsia="ko-KR"/>
        </w:rPr>
        <w:t xml:space="preserve"> la charla</w:t>
      </w:r>
      <w:r w:rsidR="00C76023" w:rsidRPr="000D1C47">
        <w:rPr>
          <w:rFonts w:ascii="Arial" w:eastAsia="Batang" w:hAnsi="Arial" w:cs="Arial"/>
          <w:lang w:eastAsia="ko-KR"/>
        </w:rPr>
        <w:t xml:space="preserve"> </w:t>
      </w:r>
      <w:r w:rsidR="00FD5A49" w:rsidRPr="000D1C47">
        <w:rPr>
          <w:rFonts w:ascii="Arial" w:eastAsia="Batang" w:hAnsi="Arial" w:cs="Arial"/>
          <w:lang w:eastAsia="ko-KR"/>
        </w:rPr>
        <w:t xml:space="preserve">se procederá a cobrar un </w:t>
      </w:r>
      <w:r w:rsidR="00B60C6B" w:rsidRPr="000D1C47">
        <w:rPr>
          <w:rFonts w:ascii="Arial" w:eastAsia="Batang" w:hAnsi="Arial" w:cs="Arial"/>
          <w:lang w:eastAsia="ko-KR"/>
        </w:rPr>
        <w:t xml:space="preserve">monto de </w:t>
      </w:r>
      <w:r w:rsidR="00ED687D" w:rsidRPr="000D1C47">
        <w:rPr>
          <w:rFonts w:ascii="Arial" w:eastAsia="Batang" w:hAnsi="Arial" w:cs="Arial"/>
          <w:b/>
          <w:bCs/>
          <w:lang w:eastAsia="ko-KR"/>
        </w:rPr>
        <w:t>¢</w:t>
      </w:r>
      <w:r w:rsidR="000D1C47" w:rsidRPr="000D1C47">
        <w:rPr>
          <w:rFonts w:ascii="Arial" w:eastAsia="Batang" w:hAnsi="Arial" w:cs="Arial"/>
          <w:b/>
          <w:bCs/>
          <w:lang w:eastAsia="ko-KR"/>
        </w:rPr>
        <w:t>3.122.93</w:t>
      </w:r>
      <w:r w:rsidR="000D1C47">
        <w:rPr>
          <w:rFonts w:ascii="Arial" w:eastAsia="Batang" w:hAnsi="Arial" w:cs="Arial"/>
          <w:b/>
          <w:bCs/>
          <w:lang w:eastAsia="ko-KR"/>
        </w:rPr>
        <w:t xml:space="preserve"> </w:t>
      </w:r>
      <w:commentRangeStart w:id="1"/>
      <w:commentRangeStart w:id="2"/>
      <w:r w:rsidR="00C77109" w:rsidRPr="000D1C47">
        <w:rPr>
          <w:rFonts w:ascii="Arial" w:eastAsia="Batang" w:hAnsi="Arial" w:cs="Arial"/>
          <w:lang w:eastAsia="ko-KR"/>
        </w:rPr>
        <w:t>por hora</w:t>
      </w:r>
      <w:r w:rsidR="00C76023" w:rsidRPr="000D1C47">
        <w:rPr>
          <w:rFonts w:ascii="Arial" w:eastAsia="Batang" w:hAnsi="Arial" w:cs="Arial"/>
          <w:lang w:eastAsia="ko-KR"/>
        </w:rPr>
        <w:t>.</w:t>
      </w:r>
      <w:commentRangeEnd w:id="1"/>
      <w:r w:rsidR="007414B4">
        <w:rPr>
          <w:rStyle w:val="Refdecomentario"/>
        </w:rPr>
        <w:commentReference w:id="1"/>
      </w:r>
      <w:commentRangeEnd w:id="2"/>
      <w:r w:rsidR="00B42301">
        <w:rPr>
          <w:rStyle w:val="Refdecomentario"/>
        </w:rPr>
        <w:commentReference w:id="2"/>
      </w:r>
    </w:p>
    <w:p w14:paraId="253B1CF4" w14:textId="77777777" w:rsidR="00C76023" w:rsidRPr="007A15EB" w:rsidRDefault="00C76023" w:rsidP="00C76023">
      <w:pPr>
        <w:suppressAutoHyphens/>
        <w:autoSpaceDE w:val="0"/>
        <w:autoSpaceDN w:val="0"/>
        <w:adjustRightInd w:val="0"/>
        <w:ind w:left="284"/>
        <w:jc w:val="both"/>
        <w:rPr>
          <w:rFonts w:ascii="Arial" w:hAnsi="Arial" w:cs="Arial"/>
        </w:rPr>
      </w:pPr>
    </w:p>
    <w:p w14:paraId="6FB676B5" w14:textId="130076C2" w:rsidR="007F69CA" w:rsidRPr="007A15EB" w:rsidRDefault="009573F9" w:rsidP="00D25CC9">
      <w:pPr>
        <w:numPr>
          <w:ilvl w:val="0"/>
          <w:numId w:val="8"/>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w:t>
      </w:r>
      <w:r w:rsidR="00202356" w:rsidRPr="007A15EB">
        <w:rPr>
          <w:rFonts w:ascii="Arial" w:hAnsi="Arial" w:cs="Arial"/>
          <w:b/>
          <w:bCs/>
          <w:color w:val="000000"/>
        </w:rPr>
        <w:t xml:space="preserve">Servicio: </w:t>
      </w:r>
      <w:r w:rsidR="00C77A4B">
        <w:rPr>
          <w:rFonts w:ascii="Arial" w:hAnsi="Arial" w:cs="Arial"/>
          <w:bCs/>
          <w:color w:val="000000"/>
        </w:rPr>
        <w:t>03</w:t>
      </w:r>
      <w:r w:rsidR="00202356" w:rsidRPr="007A15EB">
        <w:rPr>
          <w:rFonts w:ascii="Arial" w:hAnsi="Arial" w:cs="Arial"/>
          <w:bCs/>
          <w:color w:val="000000"/>
        </w:rPr>
        <w:t xml:space="preserve"> </w:t>
      </w:r>
      <w:r w:rsidR="009B1415">
        <w:rPr>
          <w:rFonts w:ascii="Arial" w:hAnsi="Arial" w:cs="Arial"/>
          <w:bCs/>
          <w:color w:val="000000"/>
        </w:rPr>
        <w:t xml:space="preserve">de </w:t>
      </w:r>
      <w:r w:rsidR="00202356" w:rsidRPr="007A15EB">
        <w:rPr>
          <w:rFonts w:ascii="Arial" w:hAnsi="Arial" w:cs="Arial"/>
          <w:bCs/>
          <w:color w:val="000000"/>
        </w:rPr>
        <w:t xml:space="preserve">noviembre </w:t>
      </w:r>
      <w:r w:rsidR="00DC0A21">
        <w:rPr>
          <w:rFonts w:ascii="Arial" w:hAnsi="Arial" w:cs="Arial"/>
          <w:bCs/>
          <w:color w:val="000000"/>
        </w:rPr>
        <w:t>del 202</w:t>
      </w:r>
      <w:r w:rsidR="000D1C47">
        <w:rPr>
          <w:rFonts w:ascii="Arial" w:hAnsi="Arial" w:cs="Arial"/>
          <w:bCs/>
          <w:color w:val="000000"/>
        </w:rPr>
        <w:t>1</w:t>
      </w:r>
      <w:r w:rsidR="00202356" w:rsidRPr="007A15EB">
        <w:rPr>
          <w:rFonts w:ascii="Arial" w:hAnsi="Arial" w:cs="Arial"/>
          <w:bCs/>
          <w:color w:val="000000"/>
        </w:rPr>
        <w:t>.</w:t>
      </w:r>
    </w:p>
    <w:p w14:paraId="5B503BDC" w14:textId="77777777" w:rsidR="009573F9" w:rsidRPr="007A15EB" w:rsidRDefault="009573F9" w:rsidP="009573F9">
      <w:pPr>
        <w:tabs>
          <w:tab w:val="num" w:pos="1620"/>
        </w:tabs>
        <w:ind w:left="709"/>
        <w:jc w:val="both"/>
        <w:rPr>
          <w:rFonts w:ascii="Arial" w:hAnsi="Arial" w:cs="Arial"/>
          <w:lang w:val="es-CR"/>
        </w:rPr>
      </w:pPr>
    </w:p>
    <w:p w14:paraId="3CAEE2DD" w14:textId="77777777" w:rsidR="004F5695" w:rsidRPr="007A15EB" w:rsidRDefault="004F5695" w:rsidP="00A97F54">
      <w:pPr>
        <w:pStyle w:val="Estilo1"/>
        <w:numPr>
          <w:ilvl w:val="0"/>
          <w:numId w:val="0"/>
        </w:numPr>
        <w:ind w:left="426"/>
        <w:rPr>
          <w:rFonts w:eastAsia="Batang" w:cs="Arial"/>
          <w:sz w:val="24"/>
          <w:szCs w:val="24"/>
          <w:lang w:eastAsia="ko-KR"/>
        </w:rPr>
      </w:pPr>
    </w:p>
    <w:p w14:paraId="786DBDD0" w14:textId="657ECCF1" w:rsidR="00035A62"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w:t>
      </w:r>
      <w:r w:rsidR="004F27C5" w:rsidRPr="007A15EB">
        <w:rPr>
          <w:rFonts w:ascii="Arial" w:hAnsi="Arial" w:cs="Arial"/>
          <w:b/>
          <w:bCs/>
        </w:rPr>
        <w:t xml:space="preserve"> </w:t>
      </w:r>
      <w:r w:rsidRPr="007A15EB">
        <w:rPr>
          <w:rFonts w:ascii="Arial" w:hAnsi="Arial" w:cs="Arial"/>
          <w:b/>
          <w:bCs/>
        </w:rPr>
        <w:t>ADJUDICATARIO:</w:t>
      </w:r>
    </w:p>
    <w:p w14:paraId="5C262FA2" w14:textId="78C43B8B" w:rsidR="004F5695" w:rsidRPr="007A15EB" w:rsidRDefault="00480F06" w:rsidP="004F5695">
      <w:pPr>
        <w:suppressAutoHyphens/>
        <w:autoSpaceDE w:val="0"/>
        <w:autoSpaceDN w:val="0"/>
        <w:adjustRightInd w:val="0"/>
        <w:jc w:val="both"/>
        <w:rPr>
          <w:rFonts w:ascii="Arial" w:hAnsi="Arial" w:cs="Arial"/>
          <w:spacing w:val="-2"/>
          <w:lang w:val="es-ES_tradnl"/>
        </w:rPr>
      </w:pPr>
      <w:r w:rsidRPr="007A15EB">
        <w:rPr>
          <w:rFonts w:ascii="Arial" w:hAnsi="Arial" w:cs="Arial"/>
          <w:b/>
          <w:bCs/>
        </w:rPr>
        <w:t xml:space="preserve"> </w:t>
      </w:r>
    </w:p>
    <w:p w14:paraId="3799374A" w14:textId="11D10613" w:rsidR="0053769C" w:rsidRPr="007A15EB" w:rsidRDefault="00D4260B" w:rsidP="00C47848">
      <w:pPr>
        <w:numPr>
          <w:ilvl w:val="0"/>
          <w:numId w:val="10"/>
        </w:numPr>
        <w:suppressAutoHyphens/>
        <w:autoSpaceDE w:val="0"/>
        <w:autoSpaceDN w:val="0"/>
        <w:adjustRightInd w:val="0"/>
        <w:ind w:hanging="283"/>
        <w:jc w:val="both"/>
        <w:rPr>
          <w:rFonts w:ascii="Arial" w:hAnsi="Arial" w:cs="Arial"/>
          <w:iCs/>
        </w:rPr>
      </w:pPr>
      <w:r w:rsidRPr="007A15EB">
        <w:rPr>
          <w:rFonts w:ascii="Arial" w:hAnsi="Arial" w:cs="Arial"/>
          <w:b/>
          <w:iCs/>
        </w:rPr>
        <w:t>F</w:t>
      </w:r>
      <w:r w:rsidR="0053769C" w:rsidRPr="007A15EB">
        <w:rPr>
          <w:rFonts w:ascii="Arial" w:hAnsi="Arial" w:cs="Arial"/>
          <w:b/>
          <w:iCs/>
        </w:rPr>
        <w:t>iscalizador contractual:</w:t>
      </w:r>
      <w:r w:rsidR="00271574" w:rsidRPr="007A15EB">
        <w:rPr>
          <w:rFonts w:ascii="Arial" w:hAnsi="Arial" w:cs="Arial"/>
          <w:b/>
          <w:iCs/>
        </w:rPr>
        <w:t xml:space="preserve"> </w:t>
      </w:r>
      <w:r w:rsidR="00D218E1" w:rsidRPr="007A15EB">
        <w:rPr>
          <w:rFonts w:ascii="Arial" w:hAnsi="Arial" w:cs="Arial"/>
          <w:bCs/>
          <w:iCs/>
        </w:rPr>
        <w:t xml:space="preserve">Silvia </w:t>
      </w:r>
      <w:r w:rsidR="007C1FBB" w:rsidRPr="007A15EB">
        <w:rPr>
          <w:rFonts w:ascii="Arial" w:hAnsi="Arial" w:cs="Arial"/>
          <w:bCs/>
          <w:iCs/>
        </w:rPr>
        <w:t>Arquín</w:t>
      </w:r>
      <w:r w:rsidR="00D218E1" w:rsidRPr="007A15EB">
        <w:rPr>
          <w:rFonts w:ascii="Arial" w:hAnsi="Arial" w:cs="Arial"/>
          <w:bCs/>
          <w:iCs/>
        </w:rPr>
        <w:t xml:space="preserve"> Sequeira</w:t>
      </w:r>
      <w:r w:rsidR="00271574" w:rsidRPr="007A15EB">
        <w:rPr>
          <w:rFonts w:ascii="Arial" w:hAnsi="Arial" w:cs="Arial"/>
          <w:iCs/>
        </w:rPr>
        <w:t xml:space="preserve"> al teléfono: </w:t>
      </w:r>
      <w:r w:rsidR="008F6849" w:rsidRPr="007A15EB">
        <w:rPr>
          <w:rFonts w:ascii="Arial" w:hAnsi="Arial" w:cs="Arial"/>
          <w:iCs/>
        </w:rPr>
        <w:t>2287-6000</w:t>
      </w:r>
      <w:r w:rsidR="00271574" w:rsidRPr="007A15EB">
        <w:rPr>
          <w:rFonts w:ascii="Arial" w:hAnsi="Arial" w:cs="Arial"/>
        </w:rPr>
        <w:t xml:space="preserve"> extensión: </w:t>
      </w:r>
      <w:r w:rsidR="008F6849" w:rsidRPr="007A15EB">
        <w:rPr>
          <w:rFonts w:ascii="Arial" w:hAnsi="Arial" w:cs="Arial"/>
        </w:rPr>
        <w:t>2</w:t>
      </w:r>
      <w:r w:rsidR="00D218E1" w:rsidRPr="007A15EB">
        <w:rPr>
          <w:rFonts w:ascii="Arial" w:hAnsi="Arial" w:cs="Arial"/>
        </w:rPr>
        <w:t>914</w:t>
      </w:r>
      <w:r w:rsidR="00271574" w:rsidRPr="007A15EB">
        <w:rPr>
          <w:rFonts w:ascii="Arial" w:hAnsi="Arial" w:cs="Arial"/>
        </w:rPr>
        <w:t xml:space="preserve"> </w:t>
      </w:r>
      <w:r w:rsidR="0053769C" w:rsidRPr="007A15EB">
        <w:rPr>
          <w:rFonts w:ascii="Arial" w:hAnsi="Arial" w:cs="Arial"/>
        </w:rPr>
        <w:t xml:space="preserve">o quien se designe por parte de la Administración.  </w:t>
      </w:r>
    </w:p>
    <w:p w14:paraId="0BEAD698" w14:textId="77777777" w:rsidR="0053769C" w:rsidRPr="007A15EB" w:rsidRDefault="0053769C" w:rsidP="001C1A08">
      <w:pPr>
        <w:tabs>
          <w:tab w:val="num" w:pos="1298"/>
          <w:tab w:val="num" w:pos="1571"/>
          <w:tab w:val="num" w:pos="4548"/>
        </w:tabs>
        <w:ind w:left="1620"/>
        <w:jc w:val="both"/>
        <w:rPr>
          <w:rFonts w:ascii="Arial" w:hAnsi="Arial" w:cs="Arial"/>
          <w:iCs/>
        </w:rPr>
      </w:pPr>
    </w:p>
    <w:p w14:paraId="781FF285" w14:textId="5EC2F51E" w:rsidR="003921B8" w:rsidRPr="000F3D34" w:rsidRDefault="0053769C" w:rsidP="000F3D34">
      <w:pPr>
        <w:numPr>
          <w:ilvl w:val="0"/>
          <w:numId w:val="10"/>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sectPr w:rsidR="003921B8" w:rsidRPr="000F3D34" w:rsidSect="00753F79">
      <w:headerReference w:type="default" r:id="rId12"/>
      <w:footerReference w:type="even" r:id="rId13"/>
      <w:footerReference w:type="default" r:id="rId14"/>
      <w:pgSz w:w="12020" w:h="16840" w:code="1"/>
      <w:pgMar w:top="380" w:right="1752" w:bottom="709" w:left="1843"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lejandra Valverde Rodríguez" w:date="2021-10-18T09:41:00Z" w:initials="AVR">
    <w:p w14:paraId="39017D37" w14:textId="0ADB50A5" w:rsidR="00066D2A" w:rsidRDefault="00066D2A">
      <w:pPr>
        <w:pStyle w:val="Textocomentario"/>
      </w:pPr>
      <w:r>
        <w:rPr>
          <w:rStyle w:val="Refdecomentario"/>
        </w:rPr>
        <w:annotationRef/>
      </w:r>
      <w:r>
        <w:rPr>
          <w:rStyle w:val="Refdecomentario"/>
        </w:rPr>
        <w:t xml:space="preserve">Valorar si aplica ya que </w:t>
      </w:r>
      <w:r w:rsidR="00903C53">
        <w:rPr>
          <w:rStyle w:val="Refdecomentario"/>
        </w:rPr>
        <w:t xml:space="preserve">para la formalización se le solicita que deben presentar </w:t>
      </w:r>
      <w:r w:rsidR="00903C53" w:rsidRPr="00903C53">
        <w:rPr>
          <w:rStyle w:val="Refdecomentario"/>
        </w:rPr>
        <w:t xml:space="preserve">el </w:t>
      </w:r>
      <w:proofErr w:type="spellStart"/>
      <w:r w:rsidR="00903C53" w:rsidRPr="00903C53">
        <w:rPr>
          <w:rStyle w:val="Refdecomentario"/>
        </w:rPr>
        <w:t>doc</w:t>
      </w:r>
      <w:proofErr w:type="spellEnd"/>
      <w:r w:rsidR="00903C53" w:rsidRPr="00903C53">
        <w:rPr>
          <w:rStyle w:val="Refdecomentario"/>
        </w:rPr>
        <w:t xml:space="preserve"> </w:t>
      </w:r>
      <w:r w:rsidR="00903C53" w:rsidRPr="00903C53">
        <w:rPr>
          <w:rFonts w:ascii="Arial" w:hAnsi="Arial" w:cs="Arial"/>
          <w:bCs/>
          <w:lang w:val="es-CR"/>
        </w:rPr>
        <w:t>compromiso de buenas prácticas ambientales firmado</w:t>
      </w:r>
    </w:p>
  </w:comment>
  <w:comment w:id="1" w:author="Carlos Gamboa Ramírez" w:date="2021-10-18T11:14:00Z" w:initials="CGR">
    <w:p w14:paraId="50BD7518" w14:textId="3C1A2623" w:rsidR="007414B4" w:rsidRDefault="007414B4">
      <w:pPr>
        <w:pStyle w:val="Textocomentario"/>
      </w:pPr>
      <w:r>
        <w:rPr>
          <w:rStyle w:val="Refdecomentario"/>
        </w:rPr>
        <w:annotationRef/>
      </w:r>
      <w:r>
        <w:t>por hora? verificar</w:t>
      </w:r>
    </w:p>
  </w:comment>
  <w:comment w:id="2" w:author="Alejandra Valverde Rodríguez" w:date="2021-10-18T16:18:00Z" w:initials="AVR">
    <w:p w14:paraId="74C38A60" w14:textId="72CC0C93" w:rsidR="00B42301" w:rsidRDefault="00B42301">
      <w:pPr>
        <w:pStyle w:val="Textocomentario"/>
      </w:pPr>
      <w:r>
        <w:rPr>
          <w:rStyle w:val="Refdecomentario"/>
        </w:rPr>
        <w:annotationRef/>
      </w:r>
      <w:r>
        <w:t xml:space="preserve">Se converso con Silvia de la forma correcta que lo pueden calcular y redactar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017D37" w15:done="0"/>
  <w15:commentEx w15:paraId="50BD7518" w15:done="0"/>
  <w15:commentEx w15:paraId="74C38A60" w15:paraIdParent="50BD75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BFD9" w16cex:dateUtc="2021-10-18T15:41:00Z"/>
  <w16cex:commentExtensible w16cex:durableId="25181CC0" w16cex:dateUtc="2021-10-18T2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017D37" w16cid:durableId="2517BFD9"/>
  <w16cid:commentId w16cid:paraId="50BD7518" w16cid:durableId="2517D59D"/>
  <w16cid:commentId w16cid:paraId="74C38A60" w16cid:durableId="25181C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DF0F9" w14:textId="77777777" w:rsidR="00AB749E" w:rsidRDefault="00AB749E">
      <w:r>
        <w:separator/>
      </w:r>
    </w:p>
  </w:endnote>
  <w:endnote w:type="continuationSeparator" w:id="0">
    <w:p w14:paraId="7A6B7012" w14:textId="77777777" w:rsidR="00AB749E" w:rsidRDefault="00AB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modern"/>
    <w:pitch w:val="fixed"/>
    <w:sig w:usb0="01002B87" w:usb1="00000000" w:usb2="00000008" w:usb3="00000000" w:csb0="000100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11B1" w14:textId="77777777" w:rsidR="00FB337A" w:rsidRDefault="00FB337A" w:rsidP="008B23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EA6A01" w14:textId="77777777" w:rsidR="00FB337A" w:rsidRDefault="00FB337A" w:rsidP="001E42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2E35" w14:textId="77777777" w:rsidR="00FB337A" w:rsidRDefault="00FB337A" w:rsidP="001E4288">
    <w:pPr>
      <w:pStyle w:val="Piedepgina"/>
      <w:ind w:right="360"/>
      <w:jc w:val="center"/>
      <w:rPr>
        <w:rFonts w:ascii="Arial" w:hAnsi="Arial"/>
        <w:sz w:val="16"/>
      </w:rPr>
    </w:pPr>
  </w:p>
  <w:p w14:paraId="6E13707B" w14:textId="749B34FA" w:rsidR="00FB337A" w:rsidRPr="00C33168" w:rsidRDefault="00FB337A" w:rsidP="007573EE">
    <w:pPr>
      <w:pStyle w:val="Piedepgina"/>
      <w:jc w:val="right"/>
      <w:rPr>
        <w:rFonts w:ascii="Arial" w:hAnsi="Arial" w:cs="Arial"/>
        <w:b/>
        <w:sz w:val="16"/>
      </w:rPr>
    </w:pPr>
    <w:r>
      <w:rPr>
        <w:rFonts w:ascii="Arial" w:hAnsi="Arial"/>
        <w:sz w:val="16"/>
      </w:rPr>
      <w:t xml:space="preserve">Instituto Nacional de Seguros Tel: (506) 2287-6000 Fax: 2255-3427 Apdo. Postal   10061-1000      </w:t>
    </w:r>
    <w:r w:rsidRPr="007573EE">
      <w:rPr>
        <w:rFonts w:ascii="Arial" w:hAnsi="Arial" w:cs="Arial"/>
        <w:b/>
        <w:sz w:val="16"/>
      </w:rPr>
      <w:t xml:space="preserve"> </w:t>
    </w:r>
    <w:r w:rsidRPr="00C33168">
      <w:rPr>
        <w:rFonts w:ascii="Arial" w:hAnsi="Arial" w:cs="Arial"/>
        <w:b/>
        <w:sz w:val="16"/>
      </w:rPr>
      <w:t xml:space="preserve">Página </w:t>
    </w:r>
    <w:r w:rsidRPr="00C33168">
      <w:rPr>
        <w:rFonts w:ascii="Arial" w:hAnsi="Arial" w:cs="Arial"/>
        <w:b/>
        <w:sz w:val="16"/>
      </w:rPr>
      <w:fldChar w:fldCharType="begin"/>
    </w:r>
    <w:r w:rsidRPr="00C33168">
      <w:rPr>
        <w:rFonts w:ascii="Arial" w:hAnsi="Arial" w:cs="Arial"/>
        <w:b/>
        <w:sz w:val="16"/>
      </w:rPr>
      <w:instrText xml:space="preserve"> PAGE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r w:rsidRPr="00C33168">
      <w:rPr>
        <w:rFonts w:ascii="Arial" w:hAnsi="Arial" w:cs="Arial"/>
        <w:b/>
        <w:sz w:val="16"/>
      </w:rPr>
      <w:t xml:space="preserve"> de </w:t>
    </w:r>
    <w:r w:rsidRPr="00C33168">
      <w:rPr>
        <w:rFonts w:ascii="Arial" w:hAnsi="Arial" w:cs="Arial"/>
        <w:b/>
        <w:sz w:val="16"/>
      </w:rPr>
      <w:fldChar w:fldCharType="begin"/>
    </w:r>
    <w:r w:rsidRPr="00C33168">
      <w:rPr>
        <w:rFonts w:ascii="Arial" w:hAnsi="Arial" w:cs="Arial"/>
        <w:b/>
        <w:sz w:val="16"/>
      </w:rPr>
      <w:instrText xml:space="preserve"> NUMPAGES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p>
  <w:p w14:paraId="090C2B3C" w14:textId="2087C4A5" w:rsidR="00FB337A" w:rsidRPr="00C33168" w:rsidRDefault="00FB337A" w:rsidP="007573EE">
    <w:pPr>
      <w:pStyle w:val="Piedepgina"/>
      <w:jc w:val="right"/>
      <w:rPr>
        <w:rFonts w:ascii="Arial" w:hAnsi="Arial" w:cs="Arial"/>
        <w:b/>
        <w:sz w:val="16"/>
      </w:rPr>
    </w:pPr>
  </w:p>
  <w:p w14:paraId="60467C36" w14:textId="1B460CB1" w:rsidR="00FB337A" w:rsidRPr="00A94E7A" w:rsidRDefault="00FB337A" w:rsidP="007573EE">
    <w:pPr>
      <w:pStyle w:val="Piedepgina"/>
      <w:ind w:right="360"/>
      <w:jc w:val="center"/>
      <w:rPr>
        <w:rFonts w:ascii="Arial" w:hAnsi="Arial"/>
        <w:sz w:val="16"/>
      </w:rPr>
    </w:pPr>
    <w:r>
      <w:rPr>
        <w:rFonts w:ascii="Arial" w:hAnsi="Arial"/>
        <w:sz w:val="16"/>
      </w:rPr>
      <w:t xml:space="preserve">                San José, Costa Rica.  Dirección Electrónica: www.ins-cr.com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7774" w14:textId="77777777" w:rsidR="00AB749E" w:rsidRDefault="00AB749E">
      <w:r>
        <w:separator/>
      </w:r>
    </w:p>
  </w:footnote>
  <w:footnote w:type="continuationSeparator" w:id="0">
    <w:p w14:paraId="50466EFF" w14:textId="77777777" w:rsidR="00AB749E" w:rsidRDefault="00AB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E8A5" w14:textId="77777777" w:rsidR="00FB337A" w:rsidRDefault="00FB337A" w:rsidP="00DD0A00">
    <w:pPr>
      <w:pStyle w:val="Encabezado"/>
    </w:pPr>
    <w:r>
      <w:rPr>
        <w:noProof/>
        <w:lang w:val="es-CR" w:eastAsia="es-CR"/>
      </w:rPr>
      <w:drawing>
        <wp:anchor distT="0" distB="0" distL="114300" distR="114300" simplePos="0" relativeHeight="251657728" behindDoc="1" locked="0" layoutInCell="1" allowOverlap="1" wp14:anchorId="1AF6E8E3" wp14:editId="4C3E9683">
          <wp:simplePos x="0" y="0"/>
          <wp:positionH relativeFrom="page">
            <wp:posOffset>-43543</wp:posOffset>
          </wp:positionH>
          <wp:positionV relativeFrom="paragraph">
            <wp:posOffset>-450215</wp:posOffset>
          </wp:positionV>
          <wp:extent cx="7667625" cy="2177143"/>
          <wp:effectExtent l="0" t="0" r="0" b="0"/>
          <wp:wrapNone/>
          <wp:docPr id="4" name="Imagen 4" descr="Descripción: 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4895" cy="21792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AF3E9" w14:textId="77777777" w:rsidR="00FB337A" w:rsidRDefault="00FB337A" w:rsidP="00486D17">
    <w:pPr>
      <w:pStyle w:val="Encabezado"/>
      <w:jc w:val="center"/>
    </w:pPr>
  </w:p>
  <w:p w14:paraId="412BEFC3" w14:textId="77777777" w:rsidR="00FB337A" w:rsidRPr="00486D17" w:rsidRDefault="00FB337A" w:rsidP="00A94E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1"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3" w15:restartNumberingAfterBreak="0">
    <w:nsid w:val="146B71E0"/>
    <w:multiLevelType w:val="multilevel"/>
    <w:tmpl w:val="C84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5309A"/>
    <w:multiLevelType w:val="hybridMultilevel"/>
    <w:tmpl w:val="7628756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19C72E1F"/>
    <w:multiLevelType w:val="hybridMultilevel"/>
    <w:tmpl w:val="521EA374"/>
    <w:lvl w:ilvl="0" w:tplc="3314E136">
      <w:numFmt w:val="bullet"/>
      <w:lvlText w:val="•"/>
      <w:lvlJc w:val="left"/>
      <w:pPr>
        <w:ind w:left="720" w:hanging="360"/>
      </w:pPr>
      <w:rPr>
        <w:rFonts w:ascii="Arial" w:eastAsia="Times New Roman"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DAD28EE"/>
    <w:multiLevelType w:val="hybridMultilevel"/>
    <w:tmpl w:val="812E49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28B71C3"/>
    <w:multiLevelType w:val="multilevel"/>
    <w:tmpl w:val="27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2783D"/>
    <w:multiLevelType w:val="hybridMultilevel"/>
    <w:tmpl w:val="3CB695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279008B0"/>
    <w:multiLevelType w:val="hybridMultilevel"/>
    <w:tmpl w:val="0F6E68B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3" w15:restartNumberingAfterBreak="0">
    <w:nsid w:val="2DE90E80"/>
    <w:multiLevelType w:val="hybridMultilevel"/>
    <w:tmpl w:val="FE022632"/>
    <w:lvl w:ilvl="0" w:tplc="140A0001">
      <w:start w:val="1"/>
      <w:numFmt w:val="bullet"/>
      <w:lvlText w:val=""/>
      <w:lvlJc w:val="left"/>
      <w:pPr>
        <w:ind w:left="1004" w:hanging="360"/>
      </w:pPr>
      <w:rPr>
        <w:rFonts w:ascii="Symbol" w:hAnsi="Symbol" w:hint="default"/>
      </w:rPr>
    </w:lvl>
    <w:lvl w:ilvl="1" w:tplc="140A0003" w:tentative="1">
      <w:start w:val="1"/>
      <w:numFmt w:val="bullet"/>
      <w:lvlText w:val="o"/>
      <w:lvlJc w:val="left"/>
      <w:pPr>
        <w:ind w:left="1724" w:hanging="360"/>
      </w:pPr>
      <w:rPr>
        <w:rFonts w:ascii="Courier New" w:hAnsi="Courier New" w:cs="Courier New" w:hint="default"/>
      </w:rPr>
    </w:lvl>
    <w:lvl w:ilvl="2" w:tplc="140A0005" w:tentative="1">
      <w:start w:val="1"/>
      <w:numFmt w:val="bullet"/>
      <w:lvlText w:val=""/>
      <w:lvlJc w:val="left"/>
      <w:pPr>
        <w:ind w:left="2444" w:hanging="360"/>
      </w:pPr>
      <w:rPr>
        <w:rFonts w:ascii="Wingdings" w:hAnsi="Wingdings" w:hint="default"/>
      </w:rPr>
    </w:lvl>
    <w:lvl w:ilvl="3" w:tplc="140A0001" w:tentative="1">
      <w:start w:val="1"/>
      <w:numFmt w:val="bullet"/>
      <w:lvlText w:val=""/>
      <w:lvlJc w:val="left"/>
      <w:pPr>
        <w:ind w:left="3164" w:hanging="360"/>
      </w:pPr>
      <w:rPr>
        <w:rFonts w:ascii="Symbol" w:hAnsi="Symbol" w:hint="default"/>
      </w:rPr>
    </w:lvl>
    <w:lvl w:ilvl="4" w:tplc="140A0003" w:tentative="1">
      <w:start w:val="1"/>
      <w:numFmt w:val="bullet"/>
      <w:lvlText w:val="o"/>
      <w:lvlJc w:val="left"/>
      <w:pPr>
        <w:ind w:left="3884" w:hanging="360"/>
      </w:pPr>
      <w:rPr>
        <w:rFonts w:ascii="Courier New" w:hAnsi="Courier New" w:cs="Courier New" w:hint="default"/>
      </w:rPr>
    </w:lvl>
    <w:lvl w:ilvl="5" w:tplc="140A0005" w:tentative="1">
      <w:start w:val="1"/>
      <w:numFmt w:val="bullet"/>
      <w:lvlText w:val=""/>
      <w:lvlJc w:val="left"/>
      <w:pPr>
        <w:ind w:left="4604" w:hanging="360"/>
      </w:pPr>
      <w:rPr>
        <w:rFonts w:ascii="Wingdings" w:hAnsi="Wingdings" w:hint="default"/>
      </w:rPr>
    </w:lvl>
    <w:lvl w:ilvl="6" w:tplc="140A0001" w:tentative="1">
      <w:start w:val="1"/>
      <w:numFmt w:val="bullet"/>
      <w:lvlText w:val=""/>
      <w:lvlJc w:val="left"/>
      <w:pPr>
        <w:ind w:left="5324" w:hanging="360"/>
      </w:pPr>
      <w:rPr>
        <w:rFonts w:ascii="Symbol" w:hAnsi="Symbol" w:hint="default"/>
      </w:rPr>
    </w:lvl>
    <w:lvl w:ilvl="7" w:tplc="140A0003" w:tentative="1">
      <w:start w:val="1"/>
      <w:numFmt w:val="bullet"/>
      <w:lvlText w:val="o"/>
      <w:lvlJc w:val="left"/>
      <w:pPr>
        <w:ind w:left="6044" w:hanging="360"/>
      </w:pPr>
      <w:rPr>
        <w:rFonts w:ascii="Courier New" w:hAnsi="Courier New" w:cs="Courier New" w:hint="default"/>
      </w:rPr>
    </w:lvl>
    <w:lvl w:ilvl="8" w:tplc="140A0005" w:tentative="1">
      <w:start w:val="1"/>
      <w:numFmt w:val="bullet"/>
      <w:lvlText w:val=""/>
      <w:lvlJc w:val="left"/>
      <w:pPr>
        <w:ind w:left="6764" w:hanging="360"/>
      </w:pPr>
      <w:rPr>
        <w:rFonts w:ascii="Wingdings" w:hAnsi="Wingdings" w:hint="default"/>
      </w:rPr>
    </w:lvl>
  </w:abstractNum>
  <w:abstractNum w:abstractNumId="14" w15:restartNumberingAfterBreak="0">
    <w:nsid w:val="2E540C54"/>
    <w:multiLevelType w:val="hybridMultilevel"/>
    <w:tmpl w:val="3D9282F8"/>
    <w:lvl w:ilvl="0" w:tplc="5BCC3884">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15:restartNumberingAfterBreak="0">
    <w:nsid w:val="38C51168"/>
    <w:multiLevelType w:val="multilevel"/>
    <w:tmpl w:val="B67A0320"/>
    <w:lvl w:ilvl="0">
      <w:start w:val="1"/>
      <w:numFmt w:val="upperRoman"/>
      <w:lvlText w:val="%1."/>
      <w:lvlJc w:val="left"/>
      <w:pPr>
        <w:tabs>
          <w:tab w:val="num" w:pos="720"/>
        </w:tabs>
        <w:ind w:left="360" w:hanging="360"/>
      </w:pPr>
      <w:rPr>
        <w:rFonts w:hint="default"/>
        <w:b/>
        <w:i w:val="0"/>
        <w:sz w:val="22"/>
      </w:rPr>
    </w:lvl>
    <w:lvl w:ilvl="1">
      <w:start w:val="1"/>
      <w:numFmt w:val="upperLetter"/>
      <w:pStyle w:val="Estilo1"/>
      <w:lvlText w:val="%2."/>
      <w:lvlJc w:val="left"/>
      <w:pPr>
        <w:tabs>
          <w:tab w:val="num" w:pos="720"/>
        </w:tabs>
        <w:ind w:left="720" w:hanging="360"/>
      </w:pPr>
      <w:rPr>
        <w:rFonts w:hint="default"/>
        <w:sz w:val="22"/>
      </w:rPr>
    </w:lvl>
    <w:lvl w:ilvl="2">
      <w:start w:val="1"/>
      <w:numFmt w:val="lowerLetter"/>
      <w:lvlText w:val="%3)"/>
      <w:lvlJc w:val="left"/>
      <w:pPr>
        <w:tabs>
          <w:tab w:val="num" w:pos="360"/>
        </w:tabs>
        <w:ind w:left="360" w:hanging="360"/>
      </w:pPr>
      <w:rPr>
        <w:rFonts w:hint="default"/>
        <w:b w:val="0"/>
        <w:i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7"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18" w15:restartNumberingAfterBreak="0">
    <w:nsid w:val="537B5153"/>
    <w:multiLevelType w:val="multilevel"/>
    <w:tmpl w:val="51D23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59DF0ACE"/>
    <w:multiLevelType w:val="hybridMultilevel"/>
    <w:tmpl w:val="5364B97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5F7F4739"/>
    <w:multiLevelType w:val="multilevel"/>
    <w:tmpl w:val="56241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5D64A2"/>
    <w:multiLevelType w:val="hybridMultilevel"/>
    <w:tmpl w:val="A2ECD77E"/>
    <w:lvl w:ilvl="0" w:tplc="140A000F">
      <w:start w:val="1"/>
      <w:numFmt w:val="decimal"/>
      <w:lvlText w:val="%1."/>
      <w:lvlJc w:val="left"/>
      <w:pPr>
        <w:ind w:left="720" w:hanging="360"/>
      </w:pPr>
    </w:lvl>
    <w:lvl w:ilvl="1" w:tplc="82B625EE">
      <w:start w:val="1"/>
      <w:numFmt w:val="lowerLetter"/>
      <w:lvlText w:val="%2)"/>
      <w:lvlJc w:val="left"/>
      <w:pPr>
        <w:ind w:left="1440" w:hanging="360"/>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6D5B0A7C"/>
    <w:multiLevelType w:val="hybridMultilevel"/>
    <w:tmpl w:val="DC704F1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4"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E72C21"/>
    <w:multiLevelType w:val="multilevel"/>
    <w:tmpl w:val="70D4D782"/>
    <w:lvl w:ilvl="0">
      <w:start w:val="1"/>
      <w:numFmt w:val="upperRoman"/>
      <w:lvlText w:val="%1."/>
      <w:lvlJc w:val="left"/>
      <w:pPr>
        <w:tabs>
          <w:tab w:val="num" w:pos="567"/>
        </w:tabs>
        <w:ind w:left="567" w:hanging="567"/>
      </w:pPr>
      <w:rPr>
        <w:rFonts w:ascii="Times New Roman" w:hAnsi="Times New Roman" w:hint="default"/>
        <w:b/>
        <w:i w:val="0"/>
        <w:sz w:val="22"/>
      </w:rPr>
    </w:lvl>
    <w:lvl w:ilvl="1">
      <w:start w:val="1"/>
      <w:numFmt w:val="upperLetter"/>
      <w:pStyle w:val="Ttulo8"/>
      <w:lvlText w:val="%2."/>
      <w:lvlJc w:val="left"/>
      <w:pPr>
        <w:tabs>
          <w:tab w:val="num" w:pos="1134"/>
        </w:tabs>
        <w:ind w:left="1134" w:hanging="567"/>
      </w:pPr>
      <w:rPr>
        <w:rFonts w:ascii="Trebuchet MS" w:hAnsi="Trebuchet MS" w:hint="default"/>
        <w:b/>
        <w:i w:val="0"/>
        <w:sz w:val="24"/>
      </w:rPr>
    </w:lvl>
    <w:lvl w:ilvl="2">
      <w:start w:val="1"/>
      <w:numFmt w:val="decimal"/>
      <w:lvlText w:val="%3."/>
      <w:lvlJc w:val="left"/>
      <w:pPr>
        <w:tabs>
          <w:tab w:val="num" w:pos="1701"/>
        </w:tabs>
        <w:ind w:left="1701" w:hanging="567"/>
      </w:pPr>
      <w:rPr>
        <w:rFonts w:ascii="Times New Roman" w:hAnsi="Times New Roman" w:hint="default"/>
        <w:b/>
        <w:i w:val="0"/>
        <w:sz w:val="24"/>
      </w:rPr>
    </w:lvl>
    <w:lvl w:ilvl="3">
      <w:start w:val="1"/>
      <w:numFmt w:val="lowerLetter"/>
      <w:lvlText w:val="%4)"/>
      <w:lvlJc w:val="left"/>
      <w:pPr>
        <w:tabs>
          <w:tab w:val="num" w:pos="2268"/>
        </w:tabs>
        <w:ind w:left="2268" w:hanging="567"/>
      </w:pPr>
      <w:rPr>
        <w:rFonts w:ascii="Times New Roman" w:hAnsi="Times New Roman" w:hint="default"/>
        <w:b/>
        <w:i w:val="0"/>
        <w:sz w:val="24"/>
      </w:rPr>
    </w:lvl>
    <w:lvl w:ilvl="4">
      <w:start w:val="1"/>
      <w:numFmt w:val="decimal"/>
      <w:lvlText w:val="(%5)"/>
      <w:lvlJc w:val="left"/>
      <w:pPr>
        <w:tabs>
          <w:tab w:val="num" w:pos="2835"/>
        </w:tabs>
        <w:ind w:left="2835" w:hanging="567"/>
      </w:pPr>
      <w:rPr>
        <w:rFonts w:ascii="Arial" w:hAnsi="Arial" w:hint="default"/>
        <w:b/>
        <w:i w:val="0"/>
        <w:sz w:val="24"/>
      </w:rPr>
    </w:lvl>
    <w:lvl w:ilvl="5">
      <w:start w:val="1"/>
      <w:numFmt w:val="lowerLetter"/>
      <w:lvlText w:val="(%6)"/>
      <w:lvlJc w:val="left"/>
      <w:pPr>
        <w:tabs>
          <w:tab w:val="num" w:pos="3402"/>
        </w:tabs>
        <w:ind w:left="3402" w:hanging="567"/>
      </w:pPr>
      <w:rPr>
        <w:rFonts w:ascii="Arial" w:hAnsi="Arial" w:hint="default"/>
        <w:b/>
        <w:i w:val="0"/>
        <w:sz w:val="24"/>
      </w:rPr>
    </w:lvl>
    <w:lvl w:ilvl="6">
      <w:start w:val="1"/>
      <w:numFmt w:val="lowerRoman"/>
      <w:lvlText w:val="(%7)"/>
      <w:lvlJc w:val="left"/>
      <w:pPr>
        <w:tabs>
          <w:tab w:val="num" w:pos="4122"/>
        </w:tabs>
        <w:ind w:left="3969" w:hanging="567"/>
      </w:pPr>
      <w:rPr>
        <w:rFonts w:ascii="Arial" w:hAnsi="Arial" w:hint="default"/>
        <w:b/>
        <w:i w:val="0"/>
        <w:sz w:val="24"/>
      </w:rPr>
    </w:lvl>
    <w:lvl w:ilvl="7">
      <w:start w:val="1"/>
      <w:numFmt w:val="lowerLetter"/>
      <w:lvlText w:val="(%8)"/>
      <w:lvlJc w:val="left"/>
      <w:pPr>
        <w:tabs>
          <w:tab w:val="num" w:pos="4536"/>
        </w:tabs>
        <w:ind w:left="4536" w:hanging="567"/>
      </w:pPr>
      <w:rPr>
        <w:rFonts w:ascii="Arial" w:hAnsi="Arial" w:hint="default"/>
        <w:b/>
        <w:i w:val="0"/>
        <w:sz w:val="24"/>
      </w:rPr>
    </w:lvl>
    <w:lvl w:ilvl="8">
      <w:start w:val="1"/>
      <w:numFmt w:val="lowerRoman"/>
      <w:lvlText w:val="(%9)"/>
      <w:lvlJc w:val="left"/>
      <w:pPr>
        <w:tabs>
          <w:tab w:val="num" w:pos="5256"/>
        </w:tabs>
        <w:ind w:left="5103" w:hanging="567"/>
      </w:pPr>
      <w:rPr>
        <w:rFonts w:ascii="Arial" w:hAnsi="Arial" w:hint="default"/>
        <w:b/>
        <w:i w:val="0"/>
        <w:sz w:val="24"/>
      </w:rPr>
    </w:lvl>
  </w:abstractNum>
  <w:abstractNum w:abstractNumId="26"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7D3944A9"/>
    <w:multiLevelType w:val="multilevel"/>
    <w:tmpl w:val="990A9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7"/>
  </w:num>
  <w:num w:numId="3">
    <w:abstractNumId w:val="16"/>
  </w:num>
  <w:num w:numId="4">
    <w:abstractNumId w:val="2"/>
  </w:num>
  <w:num w:numId="5">
    <w:abstractNumId w:val="13"/>
  </w:num>
  <w:num w:numId="6">
    <w:abstractNumId w:val="4"/>
  </w:num>
  <w:num w:numId="7">
    <w:abstractNumId w:val="2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18"/>
  </w:num>
  <w:num w:numId="12">
    <w:abstractNumId w:val="27"/>
  </w:num>
  <w:num w:numId="13">
    <w:abstractNumId w:val="24"/>
  </w:num>
  <w:num w:numId="14">
    <w:abstractNumId w:val="12"/>
  </w:num>
  <w:num w:numId="15">
    <w:abstractNumId w:val="7"/>
  </w:num>
  <w:num w:numId="16">
    <w:abstractNumId w:val="19"/>
  </w:num>
  <w:num w:numId="17">
    <w:abstractNumId w:val="11"/>
  </w:num>
  <w:num w:numId="18">
    <w:abstractNumId w:val="6"/>
  </w:num>
  <w:num w:numId="19">
    <w:abstractNumId w:val="8"/>
  </w:num>
  <w:num w:numId="20">
    <w:abstractNumId w:val="14"/>
  </w:num>
  <w:num w:numId="21">
    <w:abstractNumId w:val="5"/>
  </w:num>
  <w:num w:numId="22">
    <w:abstractNumId w:val="10"/>
  </w:num>
  <w:num w:numId="23">
    <w:abstractNumId w:val="26"/>
  </w:num>
  <w:num w:numId="24">
    <w:abstractNumId w:val="3"/>
  </w:num>
  <w:num w:numId="25">
    <w:abstractNumId w:val="21"/>
  </w:num>
  <w:num w:numId="26">
    <w:abstractNumId w:val="20"/>
  </w:num>
  <w:num w:numId="27">
    <w:abstractNumId w:val="9"/>
  </w:num>
  <w:num w:numId="28">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jandra Valverde Rodríguez">
    <w15:presenceInfo w15:providerId="AD" w15:userId="S::avalverder@grupoins.com::31aaea8f-046f-4f52-8cf0-87b702a86375"/>
  </w15:person>
  <w15:person w15:author="Carlos Gamboa Ramírez">
    <w15:presenceInfo w15:providerId="None" w15:userId="Carlos Gamboa Ramír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4D"/>
    <w:rsid w:val="000003F3"/>
    <w:rsid w:val="0000069A"/>
    <w:rsid w:val="00000D92"/>
    <w:rsid w:val="00000E4E"/>
    <w:rsid w:val="00001DE9"/>
    <w:rsid w:val="00001F98"/>
    <w:rsid w:val="000034F4"/>
    <w:rsid w:val="00003A28"/>
    <w:rsid w:val="000042FE"/>
    <w:rsid w:val="00004B47"/>
    <w:rsid w:val="00004C07"/>
    <w:rsid w:val="00004C5E"/>
    <w:rsid w:val="00004F98"/>
    <w:rsid w:val="000050D9"/>
    <w:rsid w:val="000054C0"/>
    <w:rsid w:val="00007456"/>
    <w:rsid w:val="00010EA5"/>
    <w:rsid w:val="0001139C"/>
    <w:rsid w:val="00011D24"/>
    <w:rsid w:val="0001211A"/>
    <w:rsid w:val="00012283"/>
    <w:rsid w:val="00012FB3"/>
    <w:rsid w:val="00015351"/>
    <w:rsid w:val="00015614"/>
    <w:rsid w:val="0001587C"/>
    <w:rsid w:val="00015AC4"/>
    <w:rsid w:val="00016A6A"/>
    <w:rsid w:val="000178B1"/>
    <w:rsid w:val="00020B4F"/>
    <w:rsid w:val="00020F8B"/>
    <w:rsid w:val="00020FF6"/>
    <w:rsid w:val="000219C5"/>
    <w:rsid w:val="0002341F"/>
    <w:rsid w:val="000238FB"/>
    <w:rsid w:val="00023D7B"/>
    <w:rsid w:val="00024334"/>
    <w:rsid w:val="000244D7"/>
    <w:rsid w:val="00024774"/>
    <w:rsid w:val="00025441"/>
    <w:rsid w:val="000258F9"/>
    <w:rsid w:val="00026162"/>
    <w:rsid w:val="000276AD"/>
    <w:rsid w:val="00027927"/>
    <w:rsid w:val="00032523"/>
    <w:rsid w:val="00032C88"/>
    <w:rsid w:val="00033DC5"/>
    <w:rsid w:val="00034FFD"/>
    <w:rsid w:val="00035047"/>
    <w:rsid w:val="000354C6"/>
    <w:rsid w:val="00035A62"/>
    <w:rsid w:val="0003610F"/>
    <w:rsid w:val="00036C48"/>
    <w:rsid w:val="000370B6"/>
    <w:rsid w:val="00037251"/>
    <w:rsid w:val="000403FA"/>
    <w:rsid w:val="00040EC0"/>
    <w:rsid w:val="000414B7"/>
    <w:rsid w:val="000419F1"/>
    <w:rsid w:val="00041B92"/>
    <w:rsid w:val="00041DD6"/>
    <w:rsid w:val="00042006"/>
    <w:rsid w:val="000420EE"/>
    <w:rsid w:val="00042A5B"/>
    <w:rsid w:val="000432A2"/>
    <w:rsid w:val="000435CF"/>
    <w:rsid w:val="00043999"/>
    <w:rsid w:val="000447B0"/>
    <w:rsid w:val="00044DA9"/>
    <w:rsid w:val="0004590C"/>
    <w:rsid w:val="00045A66"/>
    <w:rsid w:val="00045BE7"/>
    <w:rsid w:val="0004684C"/>
    <w:rsid w:val="00047795"/>
    <w:rsid w:val="000509DA"/>
    <w:rsid w:val="00050D7A"/>
    <w:rsid w:val="00051CB8"/>
    <w:rsid w:val="0005235D"/>
    <w:rsid w:val="000539BD"/>
    <w:rsid w:val="00054DBA"/>
    <w:rsid w:val="00055E57"/>
    <w:rsid w:val="000568BD"/>
    <w:rsid w:val="00056FEC"/>
    <w:rsid w:val="00057353"/>
    <w:rsid w:val="00061B13"/>
    <w:rsid w:val="000621AC"/>
    <w:rsid w:val="00063CEF"/>
    <w:rsid w:val="00063ECA"/>
    <w:rsid w:val="00064305"/>
    <w:rsid w:val="00064EFB"/>
    <w:rsid w:val="0006508E"/>
    <w:rsid w:val="0006533B"/>
    <w:rsid w:val="000660A9"/>
    <w:rsid w:val="000667B8"/>
    <w:rsid w:val="00066B80"/>
    <w:rsid w:val="00066D2A"/>
    <w:rsid w:val="00067866"/>
    <w:rsid w:val="0007013D"/>
    <w:rsid w:val="000709C5"/>
    <w:rsid w:val="00070AB1"/>
    <w:rsid w:val="0007248E"/>
    <w:rsid w:val="00072F57"/>
    <w:rsid w:val="0007342F"/>
    <w:rsid w:val="00073705"/>
    <w:rsid w:val="000744FD"/>
    <w:rsid w:val="00075C73"/>
    <w:rsid w:val="00075FF3"/>
    <w:rsid w:val="00076261"/>
    <w:rsid w:val="0007681A"/>
    <w:rsid w:val="000814F2"/>
    <w:rsid w:val="00081706"/>
    <w:rsid w:val="00082985"/>
    <w:rsid w:val="000831F6"/>
    <w:rsid w:val="00083400"/>
    <w:rsid w:val="00083918"/>
    <w:rsid w:val="00083BDA"/>
    <w:rsid w:val="00084149"/>
    <w:rsid w:val="000852A0"/>
    <w:rsid w:val="00085372"/>
    <w:rsid w:val="00085962"/>
    <w:rsid w:val="00085FC3"/>
    <w:rsid w:val="00086254"/>
    <w:rsid w:val="00087A51"/>
    <w:rsid w:val="00087ACC"/>
    <w:rsid w:val="00090ED8"/>
    <w:rsid w:val="00091400"/>
    <w:rsid w:val="000915EE"/>
    <w:rsid w:val="00091F4F"/>
    <w:rsid w:val="0009233B"/>
    <w:rsid w:val="00092AEE"/>
    <w:rsid w:val="00093A2E"/>
    <w:rsid w:val="00094526"/>
    <w:rsid w:val="00094715"/>
    <w:rsid w:val="000948E6"/>
    <w:rsid w:val="00094E3D"/>
    <w:rsid w:val="000951F6"/>
    <w:rsid w:val="00095548"/>
    <w:rsid w:val="00095EBE"/>
    <w:rsid w:val="00097639"/>
    <w:rsid w:val="00097FE4"/>
    <w:rsid w:val="000A0C83"/>
    <w:rsid w:val="000A1103"/>
    <w:rsid w:val="000A1289"/>
    <w:rsid w:val="000A2BC9"/>
    <w:rsid w:val="000A2D76"/>
    <w:rsid w:val="000A45AD"/>
    <w:rsid w:val="000A4F99"/>
    <w:rsid w:val="000A5711"/>
    <w:rsid w:val="000A7678"/>
    <w:rsid w:val="000A7BB2"/>
    <w:rsid w:val="000B0004"/>
    <w:rsid w:val="000B0B77"/>
    <w:rsid w:val="000B1EBA"/>
    <w:rsid w:val="000B3105"/>
    <w:rsid w:val="000B4522"/>
    <w:rsid w:val="000B5055"/>
    <w:rsid w:val="000B5704"/>
    <w:rsid w:val="000B6715"/>
    <w:rsid w:val="000B68EF"/>
    <w:rsid w:val="000B697C"/>
    <w:rsid w:val="000B69DD"/>
    <w:rsid w:val="000B6AD8"/>
    <w:rsid w:val="000B7A15"/>
    <w:rsid w:val="000B7CC1"/>
    <w:rsid w:val="000C06FC"/>
    <w:rsid w:val="000C0C83"/>
    <w:rsid w:val="000C0DB4"/>
    <w:rsid w:val="000C137D"/>
    <w:rsid w:val="000C1FDA"/>
    <w:rsid w:val="000C22AB"/>
    <w:rsid w:val="000C2BB8"/>
    <w:rsid w:val="000C34EF"/>
    <w:rsid w:val="000C3593"/>
    <w:rsid w:val="000C39FE"/>
    <w:rsid w:val="000C40C4"/>
    <w:rsid w:val="000C6564"/>
    <w:rsid w:val="000C6C2B"/>
    <w:rsid w:val="000C719F"/>
    <w:rsid w:val="000C7844"/>
    <w:rsid w:val="000C7C22"/>
    <w:rsid w:val="000C7F81"/>
    <w:rsid w:val="000D01D9"/>
    <w:rsid w:val="000D03F8"/>
    <w:rsid w:val="000D0D4A"/>
    <w:rsid w:val="000D1206"/>
    <w:rsid w:val="000D1C47"/>
    <w:rsid w:val="000D30A5"/>
    <w:rsid w:val="000D3A34"/>
    <w:rsid w:val="000D4F15"/>
    <w:rsid w:val="000D5373"/>
    <w:rsid w:val="000D54B8"/>
    <w:rsid w:val="000D5B9C"/>
    <w:rsid w:val="000D5C4C"/>
    <w:rsid w:val="000D5FA9"/>
    <w:rsid w:val="000D5FAB"/>
    <w:rsid w:val="000D671C"/>
    <w:rsid w:val="000D6C30"/>
    <w:rsid w:val="000D72B0"/>
    <w:rsid w:val="000D76DA"/>
    <w:rsid w:val="000E0576"/>
    <w:rsid w:val="000E1F04"/>
    <w:rsid w:val="000E2118"/>
    <w:rsid w:val="000E26D8"/>
    <w:rsid w:val="000E2ACD"/>
    <w:rsid w:val="000E368A"/>
    <w:rsid w:val="000E4BC8"/>
    <w:rsid w:val="000E4F86"/>
    <w:rsid w:val="000E5821"/>
    <w:rsid w:val="000E691D"/>
    <w:rsid w:val="000E6C7F"/>
    <w:rsid w:val="000E7583"/>
    <w:rsid w:val="000F02EA"/>
    <w:rsid w:val="000F0A58"/>
    <w:rsid w:val="000F31AF"/>
    <w:rsid w:val="000F3D34"/>
    <w:rsid w:val="000F433E"/>
    <w:rsid w:val="000F50E7"/>
    <w:rsid w:val="000F596E"/>
    <w:rsid w:val="000F6200"/>
    <w:rsid w:val="000F7BD9"/>
    <w:rsid w:val="000F7F27"/>
    <w:rsid w:val="00100523"/>
    <w:rsid w:val="00100579"/>
    <w:rsid w:val="00102903"/>
    <w:rsid w:val="00102CAB"/>
    <w:rsid w:val="001043BF"/>
    <w:rsid w:val="0010508F"/>
    <w:rsid w:val="0010567C"/>
    <w:rsid w:val="001060A1"/>
    <w:rsid w:val="00106B89"/>
    <w:rsid w:val="0011114B"/>
    <w:rsid w:val="001111DA"/>
    <w:rsid w:val="00111734"/>
    <w:rsid w:val="00112063"/>
    <w:rsid w:val="00113002"/>
    <w:rsid w:val="00113402"/>
    <w:rsid w:val="00113406"/>
    <w:rsid w:val="0011384A"/>
    <w:rsid w:val="001149FB"/>
    <w:rsid w:val="0011556B"/>
    <w:rsid w:val="001161A3"/>
    <w:rsid w:val="00117A67"/>
    <w:rsid w:val="0012015D"/>
    <w:rsid w:val="001220E5"/>
    <w:rsid w:val="00124132"/>
    <w:rsid w:val="0012421D"/>
    <w:rsid w:val="00126084"/>
    <w:rsid w:val="0012665C"/>
    <w:rsid w:val="00126A16"/>
    <w:rsid w:val="00126CF5"/>
    <w:rsid w:val="00126D5A"/>
    <w:rsid w:val="001308D3"/>
    <w:rsid w:val="0013181E"/>
    <w:rsid w:val="00131B83"/>
    <w:rsid w:val="00131F19"/>
    <w:rsid w:val="00133EA1"/>
    <w:rsid w:val="00136101"/>
    <w:rsid w:val="00136B85"/>
    <w:rsid w:val="00140AF1"/>
    <w:rsid w:val="001424A1"/>
    <w:rsid w:val="00142725"/>
    <w:rsid w:val="00143409"/>
    <w:rsid w:val="0014440A"/>
    <w:rsid w:val="001446D7"/>
    <w:rsid w:val="0014652C"/>
    <w:rsid w:val="00147319"/>
    <w:rsid w:val="00147B04"/>
    <w:rsid w:val="001534F9"/>
    <w:rsid w:val="0015390A"/>
    <w:rsid w:val="00153AEF"/>
    <w:rsid w:val="001544E5"/>
    <w:rsid w:val="00154C71"/>
    <w:rsid w:val="00155EDC"/>
    <w:rsid w:val="00156651"/>
    <w:rsid w:val="001567F3"/>
    <w:rsid w:val="00156877"/>
    <w:rsid w:val="00157FC5"/>
    <w:rsid w:val="00160296"/>
    <w:rsid w:val="00160EB2"/>
    <w:rsid w:val="001627C5"/>
    <w:rsid w:val="00162D79"/>
    <w:rsid w:val="00162DB5"/>
    <w:rsid w:val="00163C2E"/>
    <w:rsid w:val="00164219"/>
    <w:rsid w:val="001652A0"/>
    <w:rsid w:val="00165523"/>
    <w:rsid w:val="00166A3B"/>
    <w:rsid w:val="00167310"/>
    <w:rsid w:val="0016783E"/>
    <w:rsid w:val="001678AF"/>
    <w:rsid w:val="00167DB1"/>
    <w:rsid w:val="001703B6"/>
    <w:rsid w:val="00170BD0"/>
    <w:rsid w:val="00171286"/>
    <w:rsid w:val="00171AF4"/>
    <w:rsid w:val="00171E73"/>
    <w:rsid w:val="00173672"/>
    <w:rsid w:val="0017401E"/>
    <w:rsid w:val="00177776"/>
    <w:rsid w:val="00180772"/>
    <w:rsid w:val="001811EA"/>
    <w:rsid w:val="001816C3"/>
    <w:rsid w:val="001817A3"/>
    <w:rsid w:val="00182B64"/>
    <w:rsid w:val="001840E2"/>
    <w:rsid w:val="001845C5"/>
    <w:rsid w:val="0018460B"/>
    <w:rsid w:val="00184FE5"/>
    <w:rsid w:val="001857F8"/>
    <w:rsid w:val="00185F6A"/>
    <w:rsid w:val="00186452"/>
    <w:rsid w:val="001874BC"/>
    <w:rsid w:val="00187A2D"/>
    <w:rsid w:val="00187D3C"/>
    <w:rsid w:val="001905D4"/>
    <w:rsid w:val="00193630"/>
    <w:rsid w:val="001936C6"/>
    <w:rsid w:val="00193D1B"/>
    <w:rsid w:val="00194071"/>
    <w:rsid w:val="001941BC"/>
    <w:rsid w:val="00194FC4"/>
    <w:rsid w:val="00196CEA"/>
    <w:rsid w:val="00197228"/>
    <w:rsid w:val="00197ECB"/>
    <w:rsid w:val="001A0750"/>
    <w:rsid w:val="001A1A60"/>
    <w:rsid w:val="001A297A"/>
    <w:rsid w:val="001A2C45"/>
    <w:rsid w:val="001A3358"/>
    <w:rsid w:val="001A3FAC"/>
    <w:rsid w:val="001A476D"/>
    <w:rsid w:val="001A5B5E"/>
    <w:rsid w:val="001A5D03"/>
    <w:rsid w:val="001A6039"/>
    <w:rsid w:val="001A7476"/>
    <w:rsid w:val="001A7482"/>
    <w:rsid w:val="001A7CDD"/>
    <w:rsid w:val="001A7DD2"/>
    <w:rsid w:val="001B040A"/>
    <w:rsid w:val="001B1474"/>
    <w:rsid w:val="001B23B8"/>
    <w:rsid w:val="001B368B"/>
    <w:rsid w:val="001B44D9"/>
    <w:rsid w:val="001B65B6"/>
    <w:rsid w:val="001C07A7"/>
    <w:rsid w:val="001C1052"/>
    <w:rsid w:val="001C1406"/>
    <w:rsid w:val="001C17AB"/>
    <w:rsid w:val="001C195D"/>
    <w:rsid w:val="001C1A08"/>
    <w:rsid w:val="001C2201"/>
    <w:rsid w:val="001C2274"/>
    <w:rsid w:val="001C291A"/>
    <w:rsid w:val="001C4FCC"/>
    <w:rsid w:val="001C58EB"/>
    <w:rsid w:val="001C61BB"/>
    <w:rsid w:val="001C7F35"/>
    <w:rsid w:val="001C7FAE"/>
    <w:rsid w:val="001D1067"/>
    <w:rsid w:val="001D1632"/>
    <w:rsid w:val="001D176A"/>
    <w:rsid w:val="001D18CC"/>
    <w:rsid w:val="001D1961"/>
    <w:rsid w:val="001D1D56"/>
    <w:rsid w:val="001D1E4E"/>
    <w:rsid w:val="001D25BD"/>
    <w:rsid w:val="001D2B4A"/>
    <w:rsid w:val="001D3F53"/>
    <w:rsid w:val="001D434D"/>
    <w:rsid w:val="001D514D"/>
    <w:rsid w:val="001D5343"/>
    <w:rsid w:val="001D53E0"/>
    <w:rsid w:val="001D5482"/>
    <w:rsid w:val="001D5653"/>
    <w:rsid w:val="001D5983"/>
    <w:rsid w:val="001D6D85"/>
    <w:rsid w:val="001D72BD"/>
    <w:rsid w:val="001D7DE4"/>
    <w:rsid w:val="001E27C5"/>
    <w:rsid w:val="001E3123"/>
    <w:rsid w:val="001E328C"/>
    <w:rsid w:val="001E4047"/>
    <w:rsid w:val="001E4288"/>
    <w:rsid w:val="001E4FC9"/>
    <w:rsid w:val="001E526C"/>
    <w:rsid w:val="001E5C9E"/>
    <w:rsid w:val="001E7285"/>
    <w:rsid w:val="001F0795"/>
    <w:rsid w:val="001F1EA2"/>
    <w:rsid w:val="001F2C1E"/>
    <w:rsid w:val="001F2DD3"/>
    <w:rsid w:val="001F3326"/>
    <w:rsid w:val="001F38C4"/>
    <w:rsid w:val="001F3AD9"/>
    <w:rsid w:val="001F3CF8"/>
    <w:rsid w:val="001F3DCB"/>
    <w:rsid w:val="001F4043"/>
    <w:rsid w:val="001F44F0"/>
    <w:rsid w:val="001F582E"/>
    <w:rsid w:val="001F59F7"/>
    <w:rsid w:val="001F5F99"/>
    <w:rsid w:val="001F6105"/>
    <w:rsid w:val="001F6940"/>
    <w:rsid w:val="002006B2"/>
    <w:rsid w:val="0020084A"/>
    <w:rsid w:val="002008BD"/>
    <w:rsid w:val="00200E82"/>
    <w:rsid w:val="002013F2"/>
    <w:rsid w:val="002021E8"/>
    <w:rsid w:val="00202356"/>
    <w:rsid w:val="002023B2"/>
    <w:rsid w:val="00202DCE"/>
    <w:rsid w:val="00202FFF"/>
    <w:rsid w:val="00203CFE"/>
    <w:rsid w:val="00204CD2"/>
    <w:rsid w:val="00205289"/>
    <w:rsid w:val="00205791"/>
    <w:rsid w:val="00205922"/>
    <w:rsid w:val="002067ED"/>
    <w:rsid w:val="00206CDB"/>
    <w:rsid w:val="00206D8A"/>
    <w:rsid w:val="0021035B"/>
    <w:rsid w:val="00211569"/>
    <w:rsid w:val="00211849"/>
    <w:rsid w:val="002127CD"/>
    <w:rsid w:val="00212E3E"/>
    <w:rsid w:val="00212F73"/>
    <w:rsid w:val="0021414A"/>
    <w:rsid w:val="002145FD"/>
    <w:rsid w:val="00214991"/>
    <w:rsid w:val="00214BB9"/>
    <w:rsid w:val="00215E2B"/>
    <w:rsid w:val="0021715F"/>
    <w:rsid w:val="00217887"/>
    <w:rsid w:val="00217CC8"/>
    <w:rsid w:val="002208E1"/>
    <w:rsid w:val="00221633"/>
    <w:rsid w:val="00221ED3"/>
    <w:rsid w:val="0022269A"/>
    <w:rsid w:val="002228A4"/>
    <w:rsid w:val="0022317B"/>
    <w:rsid w:val="00223A56"/>
    <w:rsid w:val="00224B0A"/>
    <w:rsid w:val="00224F42"/>
    <w:rsid w:val="00226362"/>
    <w:rsid w:val="00226904"/>
    <w:rsid w:val="00226BFF"/>
    <w:rsid w:val="0023070E"/>
    <w:rsid w:val="00230967"/>
    <w:rsid w:val="0023111B"/>
    <w:rsid w:val="00231A14"/>
    <w:rsid w:val="002324FD"/>
    <w:rsid w:val="00232959"/>
    <w:rsid w:val="00232EC2"/>
    <w:rsid w:val="00233919"/>
    <w:rsid w:val="00233CFA"/>
    <w:rsid w:val="00233DBC"/>
    <w:rsid w:val="00233DCE"/>
    <w:rsid w:val="0023409D"/>
    <w:rsid w:val="00234398"/>
    <w:rsid w:val="00235163"/>
    <w:rsid w:val="002352CC"/>
    <w:rsid w:val="00235756"/>
    <w:rsid w:val="00236C26"/>
    <w:rsid w:val="00236C2A"/>
    <w:rsid w:val="00236C93"/>
    <w:rsid w:val="00241C51"/>
    <w:rsid w:val="00242745"/>
    <w:rsid w:val="00243462"/>
    <w:rsid w:val="00244812"/>
    <w:rsid w:val="00245AD5"/>
    <w:rsid w:val="002464EC"/>
    <w:rsid w:val="00246FBC"/>
    <w:rsid w:val="00250384"/>
    <w:rsid w:val="00251079"/>
    <w:rsid w:val="00251526"/>
    <w:rsid w:val="00251582"/>
    <w:rsid w:val="002517C9"/>
    <w:rsid w:val="00251941"/>
    <w:rsid w:val="00251C31"/>
    <w:rsid w:val="002530EE"/>
    <w:rsid w:val="00255506"/>
    <w:rsid w:val="00256C98"/>
    <w:rsid w:val="00257F84"/>
    <w:rsid w:val="002604B6"/>
    <w:rsid w:val="002635E5"/>
    <w:rsid w:val="0026387B"/>
    <w:rsid w:val="00263CEF"/>
    <w:rsid w:val="00263FF1"/>
    <w:rsid w:val="00267E9E"/>
    <w:rsid w:val="00270038"/>
    <w:rsid w:val="00271574"/>
    <w:rsid w:val="00271A6B"/>
    <w:rsid w:val="002727CB"/>
    <w:rsid w:val="00273261"/>
    <w:rsid w:val="0027346C"/>
    <w:rsid w:val="00273812"/>
    <w:rsid w:val="00273A7E"/>
    <w:rsid w:val="002746C1"/>
    <w:rsid w:val="00274A76"/>
    <w:rsid w:val="00275C71"/>
    <w:rsid w:val="00275FAE"/>
    <w:rsid w:val="0028028F"/>
    <w:rsid w:val="002819E7"/>
    <w:rsid w:val="002829EB"/>
    <w:rsid w:val="00282E4B"/>
    <w:rsid w:val="0028396B"/>
    <w:rsid w:val="002839B6"/>
    <w:rsid w:val="00283DE5"/>
    <w:rsid w:val="00284530"/>
    <w:rsid w:val="00284C02"/>
    <w:rsid w:val="00284D46"/>
    <w:rsid w:val="00285BF6"/>
    <w:rsid w:val="00285C52"/>
    <w:rsid w:val="002862B7"/>
    <w:rsid w:val="00287935"/>
    <w:rsid w:val="00290490"/>
    <w:rsid w:val="00291330"/>
    <w:rsid w:val="00292880"/>
    <w:rsid w:val="002936A5"/>
    <w:rsid w:val="00295DD6"/>
    <w:rsid w:val="00295E96"/>
    <w:rsid w:val="00295F1C"/>
    <w:rsid w:val="00296770"/>
    <w:rsid w:val="002A02CE"/>
    <w:rsid w:val="002A0AF6"/>
    <w:rsid w:val="002A213D"/>
    <w:rsid w:val="002A2FF0"/>
    <w:rsid w:val="002A319B"/>
    <w:rsid w:val="002A410B"/>
    <w:rsid w:val="002A5644"/>
    <w:rsid w:val="002A56EF"/>
    <w:rsid w:val="002A5B2D"/>
    <w:rsid w:val="002A5D44"/>
    <w:rsid w:val="002A6770"/>
    <w:rsid w:val="002A6D6C"/>
    <w:rsid w:val="002A7720"/>
    <w:rsid w:val="002B06D6"/>
    <w:rsid w:val="002B0FDB"/>
    <w:rsid w:val="002B324A"/>
    <w:rsid w:val="002B3410"/>
    <w:rsid w:val="002B34C5"/>
    <w:rsid w:val="002B4FFB"/>
    <w:rsid w:val="002B577A"/>
    <w:rsid w:val="002B577C"/>
    <w:rsid w:val="002B6661"/>
    <w:rsid w:val="002B6DD8"/>
    <w:rsid w:val="002B74DA"/>
    <w:rsid w:val="002B78C9"/>
    <w:rsid w:val="002B7901"/>
    <w:rsid w:val="002B7A52"/>
    <w:rsid w:val="002C0646"/>
    <w:rsid w:val="002C0F2B"/>
    <w:rsid w:val="002C1022"/>
    <w:rsid w:val="002C2DE5"/>
    <w:rsid w:val="002C3F38"/>
    <w:rsid w:val="002C58E6"/>
    <w:rsid w:val="002C5F95"/>
    <w:rsid w:val="002C7D33"/>
    <w:rsid w:val="002D055A"/>
    <w:rsid w:val="002D0691"/>
    <w:rsid w:val="002D153C"/>
    <w:rsid w:val="002D1A63"/>
    <w:rsid w:val="002D2A04"/>
    <w:rsid w:val="002D2A8F"/>
    <w:rsid w:val="002D366B"/>
    <w:rsid w:val="002D3C44"/>
    <w:rsid w:val="002D46E0"/>
    <w:rsid w:val="002D4B1F"/>
    <w:rsid w:val="002D4E62"/>
    <w:rsid w:val="002D4EFB"/>
    <w:rsid w:val="002D5D3D"/>
    <w:rsid w:val="002D6D43"/>
    <w:rsid w:val="002D6EA2"/>
    <w:rsid w:val="002D7C7B"/>
    <w:rsid w:val="002D7F58"/>
    <w:rsid w:val="002E0FE0"/>
    <w:rsid w:val="002E1793"/>
    <w:rsid w:val="002E18C8"/>
    <w:rsid w:val="002E2200"/>
    <w:rsid w:val="002E54EC"/>
    <w:rsid w:val="002E5A79"/>
    <w:rsid w:val="002E700F"/>
    <w:rsid w:val="002F1E75"/>
    <w:rsid w:val="002F1EBC"/>
    <w:rsid w:val="002F31A2"/>
    <w:rsid w:val="002F32AB"/>
    <w:rsid w:val="002F3C67"/>
    <w:rsid w:val="002F3D17"/>
    <w:rsid w:val="002F4332"/>
    <w:rsid w:val="002F4B20"/>
    <w:rsid w:val="002F5BDA"/>
    <w:rsid w:val="002F607F"/>
    <w:rsid w:val="002F612C"/>
    <w:rsid w:val="002F6E8B"/>
    <w:rsid w:val="002F7EF1"/>
    <w:rsid w:val="003008B2"/>
    <w:rsid w:val="00302B86"/>
    <w:rsid w:val="00305267"/>
    <w:rsid w:val="0030620F"/>
    <w:rsid w:val="00306306"/>
    <w:rsid w:val="00306A12"/>
    <w:rsid w:val="00307452"/>
    <w:rsid w:val="00307BE2"/>
    <w:rsid w:val="003119CD"/>
    <w:rsid w:val="003119E3"/>
    <w:rsid w:val="003125CD"/>
    <w:rsid w:val="003131FE"/>
    <w:rsid w:val="00313231"/>
    <w:rsid w:val="0031353F"/>
    <w:rsid w:val="003136AD"/>
    <w:rsid w:val="003145D1"/>
    <w:rsid w:val="00314D1E"/>
    <w:rsid w:val="003161D2"/>
    <w:rsid w:val="00316AEB"/>
    <w:rsid w:val="00320225"/>
    <w:rsid w:val="0032100E"/>
    <w:rsid w:val="003211F7"/>
    <w:rsid w:val="00321A19"/>
    <w:rsid w:val="0032413A"/>
    <w:rsid w:val="00324381"/>
    <w:rsid w:val="00324781"/>
    <w:rsid w:val="0032557D"/>
    <w:rsid w:val="003304DC"/>
    <w:rsid w:val="0033050E"/>
    <w:rsid w:val="003317C3"/>
    <w:rsid w:val="00331991"/>
    <w:rsid w:val="003320DD"/>
    <w:rsid w:val="0033327F"/>
    <w:rsid w:val="00333EE2"/>
    <w:rsid w:val="00334386"/>
    <w:rsid w:val="0033483D"/>
    <w:rsid w:val="003349B9"/>
    <w:rsid w:val="00334A56"/>
    <w:rsid w:val="00334CB2"/>
    <w:rsid w:val="00334D63"/>
    <w:rsid w:val="003350FF"/>
    <w:rsid w:val="0033579F"/>
    <w:rsid w:val="003358A3"/>
    <w:rsid w:val="003367AB"/>
    <w:rsid w:val="00336C1D"/>
    <w:rsid w:val="00337D5E"/>
    <w:rsid w:val="00337E10"/>
    <w:rsid w:val="0034153E"/>
    <w:rsid w:val="003424EE"/>
    <w:rsid w:val="00343708"/>
    <w:rsid w:val="00343C2B"/>
    <w:rsid w:val="0034450E"/>
    <w:rsid w:val="00344A0D"/>
    <w:rsid w:val="003455E0"/>
    <w:rsid w:val="00345A0B"/>
    <w:rsid w:val="003503A3"/>
    <w:rsid w:val="00350C2C"/>
    <w:rsid w:val="003511E0"/>
    <w:rsid w:val="003514D0"/>
    <w:rsid w:val="00351CB0"/>
    <w:rsid w:val="003526D3"/>
    <w:rsid w:val="003529A8"/>
    <w:rsid w:val="00352B01"/>
    <w:rsid w:val="00353074"/>
    <w:rsid w:val="00353F13"/>
    <w:rsid w:val="00354F70"/>
    <w:rsid w:val="003555F8"/>
    <w:rsid w:val="00356D6D"/>
    <w:rsid w:val="003572CD"/>
    <w:rsid w:val="00360324"/>
    <w:rsid w:val="003607C3"/>
    <w:rsid w:val="00363B7C"/>
    <w:rsid w:val="00364830"/>
    <w:rsid w:val="00365119"/>
    <w:rsid w:val="0036587A"/>
    <w:rsid w:val="00365F15"/>
    <w:rsid w:val="00366BAA"/>
    <w:rsid w:val="00370010"/>
    <w:rsid w:val="003706F3"/>
    <w:rsid w:val="00370A75"/>
    <w:rsid w:val="00370AC2"/>
    <w:rsid w:val="003723E0"/>
    <w:rsid w:val="003728E0"/>
    <w:rsid w:val="0037313F"/>
    <w:rsid w:val="00373AB7"/>
    <w:rsid w:val="00373B76"/>
    <w:rsid w:val="00373E5F"/>
    <w:rsid w:val="00373EDF"/>
    <w:rsid w:val="0037456D"/>
    <w:rsid w:val="00374705"/>
    <w:rsid w:val="00374938"/>
    <w:rsid w:val="003754E1"/>
    <w:rsid w:val="00375903"/>
    <w:rsid w:val="00375D61"/>
    <w:rsid w:val="00376040"/>
    <w:rsid w:val="003762E5"/>
    <w:rsid w:val="0037740C"/>
    <w:rsid w:val="00380133"/>
    <w:rsid w:val="00381284"/>
    <w:rsid w:val="0038566A"/>
    <w:rsid w:val="003857F8"/>
    <w:rsid w:val="00385954"/>
    <w:rsid w:val="00385E5A"/>
    <w:rsid w:val="003860B8"/>
    <w:rsid w:val="00386378"/>
    <w:rsid w:val="00386D58"/>
    <w:rsid w:val="003902A5"/>
    <w:rsid w:val="0039140F"/>
    <w:rsid w:val="003921B8"/>
    <w:rsid w:val="0039297B"/>
    <w:rsid w:val="00392B0A"/>
    <w:rsid w:val="00393327"/>
    <w:rsid w:val="0039403A"/>
    <w:rsid w:val="0039444C"/>
    <w:rsid w:val="003944F1"/>
    <w:rsid w:val="003952D6"/>
    <w:rsid w:val="003972ED"/>
    <w:rsid w:val="003977D2"/>
    <w:rsid w:val="00397E52"/>
    <w:rsid w:val="003A09E1"/>
    <w:rsid w:val="003A1A98"/>
    <w:rsid w:val="003A233E"/>
    <w:rsid w:val="003A23AB"/>
    <w:rsid w:val="003A2AD9"/>
    <w:rsid w:val="003A32AB"/>
    <w:rsid w:val="003A32C9"/>
    <w:rsid w:val="003A3D7D"/>
    <w:rsid w:val="003A56CA"/>
    <w:rsid w:val="003A6759"/>
    <w:rsid w:val="003A67F4"/>
    <w:rsid w:val="003A68BA"/>
    <w:rsid w:val="003A7127"/>
    <w:rsid w:val="003A77C0"/>
    <w:rsid w:val="003B09DA"/>
    <w:rsid w:val="003B1280"/>
    <w:rsid w:val="003B184E"/>
    <w:rsid w:val="003B1859"/>
    <w:rsid w:val="003B229A"/>
    <w:rsid w:val="003B3CBD"/>
    <w:rsid w:val="003B3DCA"/>
    <w:rsid w:val="003B50CE"/>
    <w:rsid w:val="003B54CB"/>
    <w:rsid w:val="003B5671"/>
    <w:rsid w:val="003B62EE"/>
    <w:rsid w:val="003B6736"/>
    <w:rsid w:val="003B72C3"/>
    <w:rsid w:val="003C0A2B"/>
    <w:rsid w:val="003C0F1B"/>
    <w:rsid w:val="003C2A0E"/>
    <w:rsid w:val="003C2C7D"/>
    <w:rsid w:val="003C3860"/>
    <w:rsid w:val="003C3BF7"/>
    <w:rsid w:val="003C5382"/>
    <w:rsid w:val="003D03B7"/>
    <w:rsid w:val="003D0DC4"/>
    <w:rsid w:val="003D11BA"/>
    <w:rsid w:val="003D140D"/>
    <w:rsid w:val="003D17FA"/>
    <w:rsid w:val="003D46D1"/>
    <w:rsid w:val="003D4F99"/>
    <w:rsid w:val="003D5385"/>
    <w:rsid w:val="003D60F4"/>
    <w:rsid w:val="003D61A8"/>
    <w:rsid w:val="003D6F5E"/>
    <w:rsid w:val="003D7F86"/>
    <w:rsid w:val="003E01FC"/>
    <w:rsid w:val="003E0585"/>
    <w:rsid w:val="003E0CD1"/>
    <w:rsid w:val="003E1888"/>
    <w:rsid w:val="003E30AB"/>
    <w:rsid w:val="003E38B8"/>
    <w:rsid w:val="003E39F1"/>
    <w:rsid w:val="003E3BC1"/>
    <w:rsid w:val="003E3C42"/>
    <w:rsid w:val="003E563A"/>
    <w:rsid w:val="003E5669"/>
    <w:rsid w:val="003E57F2"/>
    <w:rsid w:val="003E59D8"/>
    <w:rsid w:val="003E5F93"/>
    <w:rsid w:val="003E64DE"/>
    <w:rsid w:val="003E6790"/>
    <w:rsid w:val="003E67EF"/>
    <w:rsid w:val="003F0472"/>
    <w:rsid w:val="003F079B"/>
    <w:rsid w:val="003F1572"/>
    <w:rsid w:val="003F30C4"/>
    <w:rsid w:val="003F31FD"/>
    <w:rsid w:val="003F3266"/>
    <w:rsid w:val="003F337C"/>
    <w:rsid w:val="003F41BF"/>
    <w:rsid w:val="003F43DF"/>
    <w:rsid w:val="003F4AFF"/>
    <w:rsid w:val="003F50C1"/>
    <w:rsid w:val="003F5FDE"/>
    <w:rsid w:val="003F6B1B"/>
    <w:rsid w:val="003F6C08"/>
    <w:rsid w:val="003F7AF8"/>
    <w:rsid w:val="003F7B8D"/>
    <w:rsid w:val="003F7C33"/>
    <w:rsid w:val="004005CA"/>
    <w:rsid w:val="00400AAC"/>
    <w:rsid w:val="00404622"/>
    <w:rsid w:val="00405F53"/>
    <w:rsid w:val="00405FA8"/>
    <w:rsid w:val="00405FCC"/>
    <w:rsid w:val="0040655D"/>
    <w:rsid w:val="00406FCF"/>
    <w:rsid w:val="00407139"/>
    <w:rsid w:val="004078BD"/>
    <w:rsid w:val="00407F5C"/>
    <w:rsid w:val="00407FA6"/>
    <w:rsid w:val="004104CF"/>
    <w:rsid w:val="0041067F"/>
    <w:rsid w:val="00410B93"/>
    <w:rsid w:val="00410D2D"/>
    <w:rsid w:val="004120C0"/>
    <w:rsid w:val="00412E49"/>
    <w:rsid w:val="0041406D"/>
    <w:rsid w:val="004142C4"/>
    <w:rsid w:val="00415E2D"/>
    <w:rsid w:val="004177E0"/>
    <w:rsid w:val="00420CCA"/>
    <w:rsid w:val="00422289"/>
    <w:rsid w:val="00422FC6"/>
    <w:rsid w:val="00423D63"/>
    <w:rsid w:val="00424777"/>
    <w:rsid w:val="00424F35"/>
    <w:rsid w:val="00425694"/>
    <w:rsid w:val="00425C27"/>
    <w:rsid w:val="00426B63"/>
    <w:rsid w:val="00426D99"/>
    <w:rsid w:val="00427D1F"/>
    <w:rsid w:val="00427E94"/>
    <w:rsid w:val="00430F02"/>
    <w:rsid w:val="004312D6"/>
    <w:rsid w:val="004316A2"/>
    <w:rsid w:val="004317FA"/>
    <w:rsid w:val="004334B7"/>
    <w:rsid w:val="00433A70"/>
    <w:rsid w:val="00434320"/>
    <w:rsid w:val="00434A00"/>
    <w:rsid w:val="00434A79"/>
    <w:rsid w:val="004359AD"/>
    <w:rsid w:val="00436263"/>
    <w:rsid w:val="00436533"/>
    <w:rsid w:val="0043755A"/>
    <w:rsid w:val="00437AD9"/>
    <w:rsid w:val="00440552"/>
    <w:rsid w:val="0044178E"/>
    <w:rsid w:val="0044183E"/>
    <w:rsid w:val="00441B49"/>
    <w:rsid w:val="00441D89"/>
    <w:rsid w:val="00441F77"/>
    <w:rsid w:val="00442F6E"/>
    <w:rsid w:val="0044300A"/>
    <w:rsid w:val="00446110"/>
    <w:rsid w:val="00446A93"/>
    <w:rsid w:val="00447651"/>
    <w:rsid w:val="00447E9A"/>
    <w:rsid w:val="004519F6"/>
    <w:rsid w:val="00452679"/>
    <w:rsid w:val="00452F77"/>
    <w:rsid w:val="00453597"/>
    <w:rsid w:val="00453708"/>
    <w:rsid w:val="00454181"/>
    <w:rsid w:val="00454B19"/>
    <w:rsid w:val="004562F2"/>
    <w:rsid w:val="00456F53"/>
    <w:rsid w:val="00457B72"/>
    <w:rsid w:val="00457D75"/>
    <w:rsid w:val="00461782"/>
    <w:rsid w:val="004621C1"/>
    <w:rsid w:val="00462D39"/>
    <w:rsid w:val="00463C80"/>
    <w:rsid w:val="0046435E"/>
    <w:rsid w:val="0046529D"/>
    <w:rsid w:val="00465846"/>
    <w:rsid w:val="004664B4"/>
    <w:rsid w:val="00466F40"/>
    <w:rsid w:val="004672C5"/>
    <w:rsid w:val="004672DE"/>
    <w:rsid w:val="004707F6"/>
    <w:rsid w:val="00470B53"/>
    <w:rsid w:val="00470C7E"/>
    <w:rsid w:val="004719F2"/>
    <w:rsid w:val="00471A6F"/>
    <w:rsid w:val="00471AED"/>
    <w:rsid w:val="00472107"/>
    <w:rsid w:val="00472414"/>
    <w:rsid w:val="00473F87"/>
    <w:rsid w:val="0047449E"/>
    <w:rsid w:val="0047452B"/>
    <w:rsid w:val="00474E07"/>
    <w:rsid w:val="00475887"/>
    <w:rsid w:val="00476568"/>
    <w:rsid w:val="00476D2E"/>
    <w:rsid w:val="00477418"/>
    <w:rsid w:val="00480D3B"/>
    <w:rsid w:val="00480F06"/>
    <w:rsid w:val="0048108F"/>
    <w:rsid w:val="00483A76"/>
    <w:rsid w:val="00483C6D"/>
    <w:rsid w:val="00483D99"/>
    <w:rsid w:val="00485D76"/>
    <w:rsid w:val="004862EE"/>
    <w:rsid w:val="00486536"/>
    <w:rsid w:val="00486B00"/>
    <w:rsid w:val="00486B9E"/>
    <w:rsid w:val="00486D17"/>
    <w:rsid w:val="00487177"/>
    <w:rsid w:val="004876E3"/>
    <w:rsid w:val="0048776F"/>
    <w:rsid w:val="00490540"/>
    <w:rsid w:val="00490E13"/>
    <w:rsid w:val="00490FBB"/>
    <w:rsid w:val="00491023"/>
    <w:rsid w:val="004913EF"/>
    <w:rsid w:val="00491E82"/>
    <w:rsid w:val="00491ED2"/>
    <w:rsid w:val="0049231D"/>
    <w:rsid w:val="004927FA"/>
    <w:rsid w:val="004930F4"/>
    <w:rsid w:val="00494C3B"/>
    <w:rsid w:val="00495E9D"/>
    <w:rsid w:val="00496DC8"/>
    <w:rsid w:val="004A06BA"/>
    <w:rsid w:val="004A2559"/>
    <w:rsid w:val="004A2F52"/>
    <w:rsid w:val="004A346B"/>
    <w:rsid w:val="004A4154"/>
    <w:rsid w:val="004A4447"/>
    <w:rsid w:val="004A4A2F"/>
    <w:rsid w:val="004A4B69"/>
    <w:rsid w:val="004A4EBB"/>
    <w:rsid w:val="004A555F"/>
    <w:rsid w:val="004A5944"/>
    <w:rsid w:val="004A6472"/>
    <w:rsid w:val="004A71D2"/>
    <w:rsid w:val="004A7797"/>
    <w:rsid w:val="004B1A0B"/>
    <w:rsid w:val="004B2AD6"/>
    <w:rsid w:val="004B2DFE"/>
    <w:rsid w:val="004B2E2C"/>
    <w:rsid w:val="004B3814"/>
    <w:rsid w:val="004B3AAA"/>
    <w:rsid w:val="004B5C9B"/>
    <w:rsid w:val="004B648D"/>
    <w:rsid w:val="004B7ECC"/>
    <w:rsid w:val="004C06FB"/>
    <w:rsid w:val="004C10CF"/>
    <w:rsid w:val="004C287E"/>
    <w:rsid w:val="004C290E"/>
    <w:rsid w:val="004C2F95"/>
    <w:rsid w:val="004C386B"/>
    <w:rsid w:val="004C3B56"/>
    <w:rsid w:val="004C563D"/>
    <w:rsid w:val="004C5A3C"/>
    <w:rsid w:val="004C5EFA"/>
    <w:rsid w:val="004C675D"/>
    <w:rsid w:val="004C6C55"/>
    <w:rsid w:val="004C6DE7"/>
    <w:rsid w:val="004C77BA"/>
    <w:rsid w:val="004C7E3D"/>
    <w:rsid w:val="004D00FA"/>
    <w:rsid w:val="004D15D3"/>
    <w:rsid w:val="004D16E2"/>
    <w:rsid w:val="004D2DF4"/>
    <w:rsid w:val="004D387F"/>
    <w:rsid w:val="004D394F"/>
    <w:rsid w:val="004D3C9A"/>
    <w:rsid w:val="004D4760"/>
    <w:rsid w:val="004D4C1C"/>
    <w:rsid w:val="004D64D7"/>
    <w:rsid w:val="004D7A95"/>
    <w:rsid w:val="004D7EEC"/>
    <w:rsid w:val="004E1580"/>
    <w:rsid w:val="004E16D6"/>
    <w:rsid w:val="004E21C2"/>
    <w:rsid w:val="004E21E1"/>
    <w:rsid w:val="004E2BE9"/>
    <w:rsid w:val="004E323D"/>
    <w:rsid w:val="004E35A8"/>
    <w:rsid w:val="004E36C6"/>
    <w:rsid w:val="004E4832"/>
    <w:rsid w:val="004E5C75"/>
    <w:rsid w:val="004E6259"/>
    <w:rsid w:val="004F0614"/>
    <w:rsid w:val="004F1610"/>
    <w:rsid w:val="004F19EA"/>
    <w:rsid w:val="004F201F"/>
    <w:rsid w:val="004F27C5"/>
    <w:rsid w:val="004F2B27"/>
    <w:rsid w:val="004F2D16"/>
    <w:rsid w:val="004F330C"/>
    <w:rsid w:val="004F3483"/>
    <w:rsid w:val="004F3A16"/>
    <w:rsid w:val="004F5695"/>
    <w:rsid w:val="004F6217"/>
    <w:rsid w:val="004F63A7"/>
    <w:rsid w:val="004F63BF"/>
    <w:rsid w:val="004F68A1"/>
    <w:rsid w:val="005026E1"/>
    <w:rsid w:val="00502809"/>
    <w:rsid w:val="00503B08"/>
    <w:rsid w:val="0050460E"/>
    <w:rsid w:val="00505EBD"/>
    <w:rsid w:val="00505F16"/>
    <w:rsid w:val="00506268"/>
    <w:rsid w:val="00506C90"/>
    <w:rsid w:val="00506CFA"/>
    <w:rsid w:val="00506F59"/>
    <w:rsid w:val="00507A52"/>
    <w:rsid w:val="00510E85"/>
    <w:rsid w:val="0051160C"/>
    <w:rsid w:val="005124BA"/>
    <w:rsid w:val="0051417D"/>
    <w:rsid w:val="005141B1"/>
    <w:rsid w:val="00516887"/>
    <w:rsid w:val="00516920"/>
    <w:rsid w:val="00516AFB"/>
    <w:rsid w:val="00516E27"/>
    <w:rsid w:val="00517882"/>
    <w:rsid w:val="00520539"/>
    <w:rsid w:val="00520EC9"/>
    <w:rsid w:val="005212D9"/>
    <w:rsid w:val="00521C34"/>
    <w:rsid w:val="00521E7E"/>
    <w:rsid w:val="00522768"/>
    <w:rsid w:val="00522D1D"/>
    <w:rsid w:val="005249E7"/>
    <w:rsid w:val="00525CAE"/>
    <w:rsid w:val="005265FB"/>
    <w:rsid w:val="00527373"/>
    <w:rsid w:val="0052742D"/>
    <w:rsid w:val="00527AAE"/>
    <w:rsid w:val="0053101F"/>
    <w:rsid w:val="005318E5"/>
    <w:rsid w:val="00532476"/>
    <w:rsid w:val="005328BE"/>
    <w:rsid w:val="00532B39"/>
    <w:rsid w:val="00533BDC"/>
    <w:rsid w:val="0053486D"/>
    <w:rsid w:val="00534FC0"/>
    <w:rsid w:val="00536057"/>
    <w:rsid w:val="00536CA9"/>
    <w:rsid w:val="0053769C"/>
    <w:rsid w:val="005379BE"/>
    <w:rsid w:val="0054055A"/>
    <w:rsid w:val="0054102C"/>
    <w:rsid w:val="005413BB"/>
    <w:rsid w:val="00541914"/>
    <w:rsid w:val="00541976"/>
    <w:rsid w:val="005439D7"/>
    <w:rsid w:val="005448D2"/>
    <w:rsid w:val="005452C1"/>
    <w:rsid w:val="00545EFF"/>
    <w:rsid w:val="005461CD"/>
    <w:rsid w:val="00546342"/>
    <w:rsid w:val="00546F35"/>
    <w:rsid w:val="00546FFC"/>
    <w:rsid w:val="00547434"/>
    <w:rsid w:val="00547569"/>
    <w:rsid w:val="00547724"/>
    <w:rsid w:val="0054785E"/>
    <w:rsid w:val="00547CE1"/>
    <w:rsid w:val="0055229F"/>
    <w:rsid w:val="00552974"/>
    <w:rsid w:val="005539DE"/>
    <w:rsid w:val="005541B6"/>
    <w:rsid w:val="00554557"/>
    <w:rsid w:val="00554DD6"/>
    <w:rsid w:val="005557D2"/>
    <w:rsid w:val="00555FFA"/>
    <w:rsid w:val="0055618C"/>
    <w:rsid w:val="0055667C"/>
    <w:rsid w:val="0055709F"/>
    <w:rsid w:val="00557778"/>
    <w:rsid w:val="005607E1"/>
    <w:rsid w:val="00561C07"/>
    <w:rsid w:val="0056217F"/>
    <w:rsid w:val="0056364C"/>
    <w:rsid w:val="00563E08"/>
    <w:rsid w:val="00564771"/>
    <w:rsid w:val="00564A5C"/>
    <w:rsid w:val="00565138"/>
    <w:rsid w:val="005657C9"/>
    <w:rsid w:val="0056580D"/>
    <w:rsid w:val="005660BE"/>
    <w:rsid w:val="00567851"/>
    <w:rsid w:val="00567B98"/>
    <w:rsid w:val="0057112F"/>
    <w:rsid w:val="00571927"/>
    <w:rsid w:val="005721D0"/>
    <w:rsid w:val="00572EC6"/>
    <w:rsid w:val="00574023"/>
    <w:rsid w:val="005767EB"/>
    <w:rsid w:val="0057769E"/>
    <w:rsid w:val="00577DF6"/>
    <w:rsid w:val="005802B1"/>
    <w:rsid w:val="005802B4"/>
    <w:rsid w:val="00580951"/>
    <w:rsid w:val="00580A9F"/>
    <w:rsid w:val="00581E54"/>
    <w:rsid w:val="00582392"/>
    <w:rsid w:val="005832D1"/>
    <w:rsid w:val="00583824"/>
    <w:rsid w:val="005865B7"/>
    <w:rsid w:val="005868B0"/>
    <w:rsid w:val="00586B16"/>
    <w:rsid w:val="00586B7B"/>
    <w:rsid w:val="005877FE"/>
    <w:rsid w:val="00587C43"/>
    <w:rsid w:val="00590214"/>
    <w:rsid w:val="00590D37"/>
    <w:rsid w:val="00592E1F"/>
    <w:rsid w:val="005939B7"/>
    <w:rsid w:val="00593B5A"/>
    <w:rsid w:val="00593C3F"/>
    <w:rsid w:val="0059425E"/>
    <w:rsid w:val="00595C10"/>
    <w:rsid w:val="00596517"/>
    <w:rsid w:val="00597B0D"/>
    <w:rsid w:val="00597BDA"/>
    <w:rsid w:val="005A140C"/>
    <w:rsid w:val="005A1B9A"/>
    <w:rsid w:val="005A1BF0"/>
    <w:rsid w:val="005A21BE"/>
    <w:rsid w:val="005A3447"/>
    <w:rsid w:val="005A3453"/>
    <w:rsid w:val="005A3609"/>
    <w:rsid w:val="005A388A"/>
    <w:rsid w:val="005A6D67"/>
    <w:rsid w:val="005A7037"/>
    <w:rsid w:val="005B0957"/>
    <w:rsid w:val="005B2D12"/>
    <w:rsid w:val="005B3864"/>
    <w:rsid w:val="005B3A36"/>
    <w:rsid w:val="005B42A0"/>
    <w:rsid w:val="005B5970"/>
    <w:rsid w:val="005B70B3"/>
    <w:rsid w:val="005B76EC"/>
    <w:rsid w:val="005B7A22"/>
    <w:rsid w:val="005B7C24"/>
    <w:rsid w:val="005B7EAF"/>
    <w:rsid w:val="005C0D46"/>
    <w:rsid w:val="005C151D"/>
    <w:rsid w:val="005C232F"/>
    <w:rsid w:val="005C2705"/>
    <w:rsid w:val="005C2DC9"/>
    <w:rsid w:val="005C2F29"/>
    <w:rsid w:val="005C367A"/>
    <w:rsid w:val="005C40D0"/>
    <w:rsid w:val="005C487D"/>
    <w:rsid w:val="005C5373"/>
    <w:rsid w:val="005C564B"/>
    <w:rsid w:val="005C5C3E"/>
    <w:rsid w:val="005C5F5F"/>
    <w:rsid w:val="005C7019"/>
    <w:rsid w:val="005C789B"/>
    <w:rsid w:val="005C7F20"/>
    <w:rsid w:val="005D28A2"/>
    <w:rsid w:val="005D2B36"/>
    <w:rsid w:val="005D2CDB"/>
    <w:rsid w:val="005D2FEC"/>
    <w:rsid w:val="005D3294"/>
    <w:rsid w:val="005D3EAF"/>
    <w:rsid w:val="005D4D43"/>
    <w:rsid w:val="005D723D"/>
    <w:rsid w:val="005E120D"/>
    <w:rsid w:val="005E14A5"/>
    <w:rsid w:val="005E24AC"/>
    <w:rsid w:val="005E2AE0"/>
    <w:rsid w:val="005E3631"/>
    <w:rsid w:val="005E38DB"/>
    <w:rsid w:val="005E4D67"/>
    <w:rsid w:val="005E4DE2"/>
    <w:rsid w:val="005E5B0E"/>
    <w:rsid w:val="005E657F"/>
    <w:rsid w:val="005E7994"/>
    <w:rsid w:val="005F0974"/>
    <w:rsid w:val="005F2143"/>
    <w:rsid w:val="005F41B3"/>
    <w:rsid w:val="005F47FF"/>
    <w:rsid w:val="005F51CC"/>
    <w:rsid w:val="006000C7"/>
    <w:rsid w:val="00601BB0"/>
    <w:rsid w:val="00601EE5"/>
    <w:rsid w:val="00602C6A"/>
    <w:rsid w:val="0060392F"/>
    <w:rsid w:val="00603D32"/>
    <w:rsid w:val="00603FD1"/>
    <w:rsid w:val="00604C41"/>
    <w:rsid w:val="00604F15"/>
    <w:rsid w:val="0060552C"/>
    <w:rsid w:val="00605973"/>
    <w:rsid w:val="00605E22"/>
    <w:rsid w:val="006067F6"/>
    <w:rsid w:val="00606D00"/>
    <w:rsid w:val="00607FC3"/>
    <w:rsid w:val="0061233D"/>
    <w:rsid w:val="00612A59"/>
    <w:rsid w:val="00613375"/>
    <w:rsid w:val="0061386E"/>
    <w:rsid w:val="0061395A"/>
    <w:rsid w:val="006139BB"/>
    <w:rsid w:val="00614441"/>
    <w:rsid w:val="00614A24"/>
    <w:rsid w:val="00614B05"/>
    <w:rsid w:val="006163DD"/>
    <w:rsid w:val="006169F5"/>
    <w:rsid w:val="00616C06"/>
    <w:rsid w:val="00620021"/>
    <w:rsid w:val="006204D2"/>
    <w:rsid w:val="00620B08"/>
    <w:rsid w:val="00620C41"/>
    <w:rsid w:val="00621169"/>
    <w:rsid w:val="0062194F"/>
    <w:rsid w:val="00621D3C"/>
    <w:rsid w:val="00621D55"/>
    <w:rsid w:val="00622345"/>
    <w:rsid w:val="00622624"/>
    <w:rsid w:val="00622A3B"/>
    <w:rsid w:val="006231D7"/>
    <w:rsid w:val="006233D5"/>
    <w:rsid w:val="00623608"/>
    <w:rsid w:val="00623ECD"/>
    <w:rsid w:val="00624B3E"/>
    <w:rsid w:val="00624F4F"/>
    <w:rsid w:val="00624FAF"/>
    <w:rsid w:val="006252E8"/>
    <w:rsid w:val="00626961"/>
    <w:rsid w:val="006271CB"/>
    <w:rsid w:val="0062744B"/>
    <w:rsid w:val="00627778"/>
    <w:rsid w:val="00627865"/>
    <w:rsid w:val="00627969"/>
    <w:rsid w:val="00631044"/>
    <w:rsid w:val="00632018"/>
    <w:rsid w:val="00633810"/>
    <w:rsid w:val="006341FA"/>
    <w:rsid w:val="00634202"/>
    <w:rsid w:val="006345BD"/>
    <w:rsid w:val="00635E10"/>
    <w:rsid w:val="006378EB"/>
    <w:rsid w:val="00637A88"/>
    <w:rsid w:val="00637FEE"/>
    <w:rsid w:val="00640183"/>
    <w:rsid w:val="00641084"/>
    <w:rsid w:val="00641827"/>
    <w:rsid w:val="006420A8"/>
    <w:rsid w:val="006421A9"/>
    <w:rsid w:val="006430C6"/>
    <w:rsid w:val="00643CC0"/>
    <w:rsid w:val="00643FB6"/>
    <w:rsid w:val="00645D3B"/>
    <w:rsid w:val="00646074"/>
    <w:rsid w:val="00647601"/>
    <w:rsid w:val="00647B42"/>
    <w:rsid w:val="006505F2"/>
    <w:rsid w:val="00650E80"/>
    <w:rsid w:val="00650FBA"/>
    <w:rsid w:val="00651934"/>
    <w:rsid w:val="006520D4"/>
    <w:rsid w:val="00652A15"/>
    <w:rsid w:val="00653154"/>
    <w:rsid w:val="00655753"/>
    <w:rsid w:val="006559E5"/>
    <w:rsid w:val="00656D13"/>
    <w:rsid w:val="00657DA2"/>
    <w:rsid w:val="00660E0F"/>
    <w:rsid w:val="00660FC3"/>
    <w:rsid w:val="006615CB"/>
    <w:rsid w:val="00661766"/>
    <w:rsid w:val="00661BF8"/>
    <w:rsid w:val="00661C14"/>
    <w:rsid w:val="0066201D"/>
    <w:rsid w:val="006624A5"/>
    <w:rsid w:val="0066333A"/>
    <w:rsid w:val="00663484"/>
    <w:rsid w:val="00665BC2"/>
    <w:rsid w:val="00667D9F"/>
    <w:rsid w:val="00670E8B"/>
    <w:rsid w:val="00671758"/>
    <w:rsid w:val="0067276F"/>
    <w:rsid w:val="00672F00"/>
    <w:rsid w:val="006732BD"/>
    <w:rsid w:val="006734D7"/>
    <w:rsid w:val="00673C54"/>
    <w:rsid w:val="00675051"/>
    <w:rsid w:val="00675113"/>
    <w:rsid w:val="00676549"/>
    <w:rsid w:val="006765A6"/>
    <w:rsid w:val="00676D5E"/>
    <w:rsid w:val="006779DA"/>
    <w:rsid w:val="00677C46"/>
    <w:rsid w:val="00680091"/>
    <w:rsid w:val="006848F6"/>
    <w:rsid w:val="00685575"/>
    <w:rsid w:val="00686C68"/>
    <w:rsid w:val="006870C9"/>
    <w:rsid w:val="0068752D"/>
    <w:rsid w:val="00691C07"/>
    <w:rsid w:val="00691FEE"/>
    <w:rsid w:val="0069518B"/>
    <w:rsid w:val="00695DCE"/>
    <w:rsid w:val="0069614B"/>
    <w:rsid w:val="00697B6E"/>
    <w:rsid w:val="00697C8C"/>
    <w:rsid w:val="006A0AD7"/>
    <w:rsid w:val="006A0E1F"/>
    <w:rsid w:val="006A3036"/>
    <w:rsid w:val="006A31C3"/>
    <w:rsid w:val="006A3513"/>
    <w:rsid w:val="006A4DBB"/>
    <w:rsid w:val="006A693B"/>
    <w:rsid w:val="006A73BF"/>
    <w:rsid w:val="006B19C9"/>
    <w:rsid w:val="006B21D2"/>
    <w:rsid w:val="006B2D87"/>
    <w:rsid w:val="006B314E"/>
    <w:rsid w:val="006B3152"/>
    <w:rsid w:val="006B3D3A"/>
    <w:rsid w:val="006B4BD2"/>
    <w:rsid w:val="006B5C0A"/>
    <w:rsid w:val="006B5E4B"/>
    <w:rsid w:val="006B6C5F"/>
    <w:rsid w:val="006B6C74"/>
    <w:rsid w:val="006B7616"/>
    <w:rsid w:val="006B7B65"/>
    <w:rsid w:val="006C00B0"/>
    <w:rsid w:val="006C040F"/>
    <w:rsid w:val="006C061A"/>
    <w:rsid w:val="006C0966"/>
    <w:rsid w:val="006C11AF"/>
    <w:rsid w:val="006C1F43"/>
    <w:rsid w:val="006C2476"/>
    <w:rsid w:val="006C29C3"/>
    <w:rsid w:val="006C305A"/>
    <w:rsid w:val="006C3589"/>
    <w:rsid w:val="006C36D2"/>
    <w:rsid w:val="006C4667"/>
    <w:rsid w:val="006C4DED"/>
    <w:rsid w:val="006C5098"/>
    <w:rsid w:val="006C603E"/>
    <w:rsid w:val="006C6EF7"/>
    <w:rsid w:val="006C7A91"/>
    <w:rsid w:val="006C7D2B"/>
    <w:rsid w:val="006D00A9"/>
    <w:rsid w:val="006D02E5"/>
    <w:rsid w:val="006D106E"/>
    <w:rsid w:val="006D2193"/>
    <w:rsid w:val="006D2F6C"/>
    <w:rsid w:val="006D3254"/>
    <w:rsid w:val="006D337A"/>
    <w:rsid w:val="006D4260"/>
    <w:rsid w:val="006D4930"/>
    <w:rsid w:val="006D50FE"/>
    <w:rsid w:val="006D5A6D"/>
    <w:rsid w:val="006D5B27"/>
    <w:rsid w:val="006D6156"/>
    <w:rsid w:val="006D66AF"/>
    <w:rsid w:val="006D6E3E"/>
    <w:rsid w:val="006D7F60"/>
    <w:rsid w:val="006E024F"/>
    <w:rsid w:val="006E0F36"/>
    <w:rsid w:val="006E15B0"/>
    <w:rsid w:val="006E2C8A"/>
    <w:rsid w:val="006E3622"/>
    <w:rsid w:val="006E505D"/>
    <w:rsid w:val="006E51D9"/>
    <w:rsid w:val="006E568A"/>
    <w:rsid w:val="006E6837"/>
    <w:rsid w:val="006F05DB"/>
    <w:rsid w:val="006F0FCA"/>
    <w:rsid w:val="006F14D9"/>
    <w:rsid w:val="006F16FE"/>
    <w:rsid w:val="006F1EC4"/>
    <w:rsid w:val="006F2057"/>
    <w:rsid w:val="006F29C4"/>
    <w:rsid w:val="006F2A61"/>
    <w:rsid w:val="006F2CED"/>
    <w:rsid w:val="006F3E2C"/>
    <w:rsid w:val="006F3F48"/>
    <w:rsid w:val="006F415C"/>
    <w:rsid w:val="006F4ABE"/>
    <w:rsid w:val="006F4E5C"/>
    <w:rsid w:val="006F4EF3"/>
    <w:rsid w:val="006F5DBB"/>
    <w:rsid w:val="006F68B4"/>
    <w:rsid w:val="00700850"/>
    <w:rsid w:val="0070095D"/>
    <w:rsid w:val="00700CE6"/>
    <w:rsid w:val="007014D3"/>
    <w:rsid w:val="00701748"/>
    <w:rsid w:val="00701C8B"/>
    <w:rsid w:val="007028F2"/>
    <w:rsid w:val="00705642"/>
    <w:rsid w:val="00705B28"/>
    <w:rsid w:val="00706070"/>
    <w:rsid w:val="00706851"/>
    <w:rsid w:val="00706F63"/>
    <w:rsid w:val="007075C9"/>
    <w:rsid w:val="00707695"/>
    <w:rsid w:val="00707740"/>
    <w:rsid w:val="00710A1C"/>
    <w:rsid w:val="00711B66"/>
    <w:rsid w:val="00711F30"/>
    <w:rsid w:val="00712744"/>
    <w:rsid w:val="00714C7B"/>
    <w:rsid w:val="007150BD"/>
    <w:rsid w:val="00716135"/>
    <w:rsid w:val="00716B43"/>
    <w:rsid w:val="00716D3B"/>
    <w:rsid w:val="00716F62"/>
    <w:rsid w:val="00717058"/>
    <w:rsid w:val="00717AC2"/>
    <w:rsid w:val="00717BB1"/>
    <w:rsid w:val="00717E29"/>
    <w:rsid w:val="00720094"/>
    <w:rsid w:val="0072076F"/>
    <w:rsid w:val="007208AE"/>
    <w:rsid w:val="00720C13"/>
    <w:rsid w:val="00722DEA"/>
    <w:rsid w:val="00723062"/>
    <w:rsid w:val="00723230"/>
    <w:rsid w:val="00723F26"/>
    <w:rsid w:val="00724499"/>
    <w:rsid w:val="00724A1F"/>
    <w:rsid w:val="00724DA4"/>
    <w:rsid w:val="007250EC"/>
    <w:rsid w:val="007257E9"/>
    <w:rsid w:val="00725E5C"/>
    <w:rsid w:val="00726B1C"/>
    <w:rsid w:val="00726BBF"/>
    <w:rsid w:val="00726E02"/>
    <w:rsid w:val="0072738A"/>
    <w:rsid w:val="007307DE"/>
    <w:rsid w:val="0073162A"/>
    <w:rsid w:val="00732484"/>
    <w:rsid w:val="00732BF3"/>
    <w:rsid w:val="00732E66"/>
    <w:rsid w:val="00732F29"/>
    <w:rsid w:val="00733086"/>
    <w:rsid w:val="00734104"/>
    <w:rsid w:val="0073458B"/>
    <w:rsid w:val="007351F9"/>
    <w:rsid w:val="00736333"/>
    <w:rsid w:val="007408AC"/>
    <w:rsid w:val="007414A3"/>
    <w:rsid w:val="007414B4"/>
    <w:rsid w:val="00741847"/>
    <w:rsid w:val="00741898"/>
    <w:rsid w:val="00741F12"/>
    <w:rsid w:val="00742A9F"/>
    <w:rsid w:val="00743687"/>
    <w:rsid w:val="0074439C"/>
    <w:rsid w:val="00744D41"/>
    <w:rsid w:val="00745046"/>
    <w:rsid w:val="00745973"/>
    <w:rsid w:val="0074653F"/>
    <w:rsid w:val="00746CED"/>
    <w:rsid w:val="00746EA8"/>
    <w:rsid w:val="00747210"/>
    <w:rsid w:val="00751C99"/>
    <w:rsid w:val="00753546"/>
    <w:rsid w:val="00753D0F"/>
    <w:rsid w:val="00753F26"/>
    <w:rsid w:val="00753F79"/>
    <w:rsid w:val="00756EDE"/>
    <w:rsid w:val="0075719F"/>
    <w:rsid w:val="007573EE"/>
    <w:rsid w:val="0075749A"/>
    <w:rsid w:val="007579B0"/>
    <w:rsid w:val="007602BA"/>
    <w:rsid w:val="00760A7D"/>
    <w:rsid w:val="00760F43"/>
    <w:rsid w:val="00762249"/>
    <w:rsid w:val="007634B0"/>
    <w:rsid w:val="0076505A"/>
    <w:rsid w:val="0076526F"/>
    <w:rsid w:val="00765465"/>
    <w:rsid w:val="007658B8"/>
    <w:rsid w:val="00765F8C"/>
    <w:rsid w:val="00766584"/>
    <w:rsid w:val="007666B2"/>
    <w:rsid w:val="00767BAD"/>
    <w:rsid w:val="007709E4"/>
    <w:rsid w:val="00770C05"/>
    <w:rsid w:val="007714CD"/>
    <w:rsid w:val="00772041"/>
    <w:rsid w:val="0077241A"/>
    <w:rsid w:val="00772A1C"/>
    <w:rsid w:val="00772E0E"/>
    <w:rsid w:val="007735B0"/>
    <w:rsid w:val="00773E3E"/>
    <w:rsid w:val="00774C35"/>
    <w:rsid w:val="00774EC0"/>
    <w:rsid w:val="007755C2"/>
    <w:rsid w:val="00775E85"/>
    <w:rsid w:val="00776252"/>
    <w:rsid w:val="00776B78"/>
    <w:rsid w:val="00776D15"/>
    <w:rsid w:val="00777C0A"/>
    <w:rsid w:val="00780DD2"/>
    <w:rsid w:val="007810AC"/>
    <w:rsid w:val="00781FB6"/>
    <w:rsid w:val="00783F5D"/>
    <w:rsid w:val="007860EC"/>
    <w:rsid w:val="007866BE"/>
    <w:rsid w:val="00786DCD"/>
    <w:rsid w:val="00787C62"/>
    <w:rsid w:val="00787F25"/>
    <w:rsid w:val="007900AD"/>
    <w:rsid w:val="00791969"/>
    <w:rsid w:val="00792369"/>
    <w:rsid w:val="00793038"/>
    <w:rsid w:val="00793FCC"/>
    <w:rsid w:val="00794894"/>
    <w:rsid w:val="00795A86"/>
    <w:rsid w:val="00795F4C"/>
    <w:rsid w:val="00796303"/>
    <w:rsid w:val="00796A3E"/>
    <w:rsid w:val="00796B68"/>
    <w:rsid w:val="0079720E"/>
    <w:rsid w:val="007A15EB"/>
    <w:rsid w:val="007A1ADC"/>
    <w:rsid w:val="007A1C11"/>
    <w:rsid w:val="007A1E33"/>
    <w:rsid w:val="007A2408"/>
    <w:rsid w:val="007A3C06"/>
    <w:rsid w:val="007A512E"/>
    <w:rsid w:val="007A531A"/>
    <w:rsid w:val="007A612C"/>
    <w:rsid w:val="007A62B4"/>
    <w:rsid w:val="007A6489"/>
    <w:rsid w:val="007A6526"/>
    <w:rsid w:val="007A7323"/>
    <w:rsid w:val="007A7C95"/>
    <w:rsid w:val="007B064A"/>
    <w:rsid w:val="007B11DF"/>
    <w:rsid w:val="007B1EB4"/>
    <w:rsid w:val="007B2A06"/>
    <w:rsid w:val="007B37CA"/>
    <w:rsid w:val="007B3E2D"/>
    <w:rsid w:val="007B3F41"/>
    <w:rsid w:val="007B3FA3"/>
    <w:rsid w:val="007B58A4"/>
    <w:rsid w:val="007B58B1"/>
    <w:rsid w:val="007B5B00"/>
    <w:rsid w:val="007B5ED5"/>
    <w:rsid w:val="007B6336"/>
    <w:rsid w:val="007B6988"/>
    <w:rsid w:val="007B6FC0"/>
    <w:rsid w:val="007B7E45"/>
    <w:rsid w:val="007C0804"/>
    <w:rsid w:val="007C1FBB"/>
    <w:rsid w:val="007C2BF3"/>
    <w:rsid w:val="007C362F"/>
    <w:rsid w:val="007C379F"/>
    <w:rsid w:val="007C383A"/>
    <w:rsid w:val="007C3C1A"/>
    <w:rsid w:val="007C3E17"/>
    <w:rsid w:val="007C4463"/>
    <w:rsid w:val="007C4BB0"/>
    <w:rsid w:val="007C55E2"/>
    <w:rsid w:val="007C67BD"/>
    <w:rsid w:val="007C6F02"/>
    <w:rsid w:val="007D0435"/>
    <w:rsid w:val="007D0B38"/>
    <w:rsid w:val="007D0C8E"/>
    <w:rsid w:val="007D1EA6"/>
    <w:rsid w:val="007D21BC"/>
    <w:rsid w:val="007D2799"/>
    <w:rsid w:val="007D4F05"/>
    <w:rsid w:val="007D5589"/>
    <w:rsid w:val="007E009D"/>
    <w:rsid w:val="007E05AB"/>
    <w:rsid w:val="007E06B9"/>
    <w:rsid w:val="007E14C1"/>
    <w:rsid w:val="007E19C2"/>
    <w:rsid w:val="007E34B0"/>
    <w:rsid w:val="007E3F95"/>
    <w:rsid w:val="007E4358"/>
    <w:rsid w:val="007E533D"/>
    <w:rsid w:val="007E59CE"/>
    <w:rsid w:val="007E691D"/>
    <w:rsid w:val="007E6A3A"/>
    <w:rsid w:val="007E72EA"/>
    <w:rsid w:val="007E74B8"/>
    <w:rsid w:val="007F079D"/>
    <w:rsid w:val="007F0875"/>
    <w:rsid w:val="007F0EFF"/>
    <w:rsid w:val="007F11E0"/>
    <w:rsid w:val="007F1752"/>
    <w:rsid w:val="007F1CA5"/>
    <w:rsid w:val="007F1CB3"/>
    <w:rsid w:val="007F1D1A"/>
    <w:rsid w:val="007F25B2"/>
    <w:rsid w:val="007F3048"/>
    <w:rsid w:val="007F329B"/>
    <w:rsid w:val="007F38BA"/>
    <w:rsid w:val="007F399B"/>
    <w:rsid w:val="007F3B37"/>
    <w:rsid w:val="007F4088"/>
    <w:rsid w:val="007F494A"/>
    <w:rsid w:val="007F4AAA"/>
    <w:rsid w:val="007F52C7"/>
    <w:rsid w:val="007F5E4E"/>
    <w:rsid w:val="007F65BF"/>
    <w:rsid w:val="007F68C9"/>
    <w:rsid w:val="007F69CA"/>
    <w:rsid w:val="008005B4"/>
    <w:rsid w:val="00801DA0"/>
    <w:rsid w:val="00802268"/>
    <w:rsid w:val="0080318D"/>
    <w:rsid w:val="0080365A"/>
    <w:rsid w:val="00803AD7"/>
    <w:rsid w:val="008040A2"/>
    <w:rsid w:val="00806834"/>
    <w:rsid w:val="008074FC"/>
    <w:rsid w:val="00811509"/>
    <w:rsid w:val="0081211B"/>
    <w:rsid w:val="008125A0"/>
    <w:rsid w:val="00814042"/>
    <w:rsid w:val="00814269"/>
    <w:rsid w:val="00814AD0"/>
    <w:rsid w:val="00814B67"/>
    <w:rsid w:val="00815571"/>
    <w:rsid w:val="00815BD9"/>
    <w:rsid w:val="00816BEE"/>
    <w:rsid w:val="00816E04"/>
    <w:rsid w:val="0081754E"/>
    <w:rsid w:val="008210A2"/>
    <w:rsid w:val="008213FB"/>
    <w:rsid w:val="00821CA4"/>
    <w:rsid w:val="00821CE1"/>
    <w:rsid w:val="00822E23"/>
    <w:rsid w:val="00823632"/>
    <w:rsid w:val="00823710"/>
    <w:rsid w:val="00825CE0"/>
    <w:rsid w:val="0082687D"/>
    <w:rsid w:val="00826DF3"/>
    <w:rsid w:val="008275C9"/>
    <w:rsid w:val="0082763C"/>
    <w:rsid w:val="0083183F"/>
    <w:rsid w:val="00831ADA"/>
    <w:rsid w:val="008323F2"/>
    <w:rsid w:val="00834897"/>
    <w:rsid w:val="00834C92"/>
    <w:rsid w:val="00835310"/>
    <w:rsid w:val="00837D94"/>
    <w:rsid w:val="0084146A"/>
    <w:rsid w:val="00841C64"/>
    <w:rsid w:val="008425CF"/>
    <w:rsid w:val="0084293B"/>
    <w:rsid w:val="00845324"/>
    <w:rsid w:val="008456B8"/>
    <w:rsid w:val="00846E24"/>
    <w:rsid w:val="008476A7"/>
    <w:rsid w:val="00847755"/>
    <w:rsid w:val="0085018E"/>
    <w:rsid w:val="00850371"/>
    <w:rsid w:val="00850A3F"/>
    <w:rsid w:val="008527C8"/>
    <w:rsid w:val="00853082"/>
    <w:rsid w:val="00853227"/>
    <w:rsid w:val="008537E1"/>
    <w:rsid w:val="00853BCF"/>
    <w:rsid w:val="0085434F"/>
    <w:rsid w:val="00854375"/>
    <w:rsid w:val="00855463"/>
    <w:rsid w:val="00855D6F"/>
    <w:rsid w:val="0085619A"/>
    <w:rsid w:val="00856FA9"/>
    <w:rsid w:val="0086052B"/>
    <w:rsid w:val="008615FF"/>
    <w:rsid w:val="0086240E"/>
    <w:rsid w:val="0086382C"/>
    <w:rsid w:val="0086557F"/>
    <w:rsid w:val="008656BA"/>
    <w:rsid w:val="0086621D"/>
    <w:rsid w:val="00867292"/>
    <w:rsid w:val="00867EF5"/>
    <w:rsid w:val="008708BC"/>
    <w:rsid w:val="00871EEB"/>
    <w:rsid w:val="008735E8"/>
    <w:rsid w:val="00874508"/>
    <w:rsid w:val="00874515"/>
    <w:rsid w:val="008750E6"/>
    <w:rsid w:val="00876E91"/>
    <w:rsid w:val="00876F0F"/>
    <w:rsid w:val="00877237"/>
    <w:rsid w:val="00880F9A"/>
    <w:rsid w:val="008817AB"/>
    <w:rsid w:val="008819A6"/>
    <w:rsid w:val="00881ADA"/>
    <w:rsid w:val="0088208A"/>
    <w:rsid w:val="00883525"/>
    <w:rsid w:val="00883CBA"/>
    <w:rsid w:val="00884270"/>
    <w:rsid w:val="00887791"/>
    <w:rsid w:val="008877FD"/>
    <w:rsid w:val="00887E2D"/>
    <w:rsid w:val="00890044"/>
    <w:rsid w:val="0089007E"/>
    <w:rsid w:val="008900ED"/>
    <w:rsid w:val="00890838"/>
    <w:rsid w:val="00890F82"/>
    <w:rsid w:val="00891CE4"/>
    <w:rsid w:val="00892B85"/>
    <w:rsid w:val="00893019"/>
    <w:rsid w:val="00894512"/>
    <w:rsid w:val="00895024"/>
    <w:rsid w:val="00895152"/>
    <w:rsid w:val="0089521A"/>
    <w:rsid w:val="0089562A"/>
    <w:rsid w:val="00895CCC"/>
    <w:rsid w:val="00895D47"/>
    <w:rsid w:val="008A0261"/>
    <w:rsid w:val="008A0EE0"/>
    <w:rsid w:val="008A0F58"/>
    <w:rsid w:val="008A2381"/>
    <w:rsid w:val="008A2479"/>
    <w:rsid w:val="008A2D66"/>
    <w:rsid w:val="008A362B"/>
    <w:rsid w:val="008A3AB9"/>
    <w:rsid w:val="008A5451"/>
    <w:rsid w:val="008A5A66"/>
    <w:rsid w:val="008A5C24"/>
    <w:rsid w:val="008A6634"/>
    <w:rsid w:val="008A68A3"/>
    <w:rsid w:val="008A7322"/>
    <w:rsid w:val="008A7CE9"/>
    <w:rsid w:val="008B0D94"/>
    <w:rsid w:val="008B15F4"/>
    <w:rsid w:val="008B23FB"/>
    <w:rsid w:val="008B39B3"/>
    <w:rsid w:val="008B504D"/>
    <w:rsid w:val="008B50AE"/>
    <w:rsid w:val="008B63B5"/>
    <w:rsid w:val="008B6AB1"/>
    <w:rsid w:val="008B7430"/>
    <w:rsid w:val="008B7B3E"/>
    <w:rsid w:val="008B7D32"/>
    <w:rsid w:val="008C05AC"/>
    <w:rsid w:val="008C203C"/>
    <w:rsid w:val="008C2D5D"/>
    <w:rsid w:val="008C3071"/>
    <w:rsid w:val="008C34CF"/>
    <w:rsid w:val="008C4E37"/>
    <w:rsid w:val="008C5481"/>
    <w:rsid w:val="008C572D"/>
    <w:rsid w:val="008C6BDF"/>
    <w:rsid w:val="008C77A1"/>
    <w:rsid w:val="008C7BA7"/>
    <w:rsid w:val="008D2998"/>
    <w:rsid w:val="008D2D0C"/>
    <w:rsid w:val="008D3522"/>
    <w:rsid w:val="008D36D6"/>
    <w:rsid w:val="008D3F48"/>
    <w:rsid w:val="008D4C23"/>
    <w:rsid w:val="008D5F26"/>
    <w:rsid w:val="008D737F"/>
    <w:rsid w:val="008E1071"/>
    <w:rsid w:val="008E17F2"/>
    <w:rsid w:val="008E1917"/>
    <w:rsid w:val="008E1CB4"/>
    <w:rsid w:val="008E22FB"/>
    <w:rsid w:val="008E27A4"/>
    <w:rsid w:val="008E43CB"/>
    <w:rsid w:val="008E44C7"/>
    <w:rsid w:val="008E4FE2"/>
    <w:rsid w:val="008E5081"/>
    <w:rsid w:val="008E548B"/>
    <w:rsid w:val="008E551B"/>
    <w:rsid w:val="008E5835"/>
    <w:rsid w:val="008E61BC"/>
    <w:rsid w:val="008E6419"/>
    <w:rsid w:val="008E657B"/>
    <w:rsid w:val="008E770A"/>
    <w:rsid w:val="008F0462"/>
    <w:rsid w:val="008F061C"/>
    <w:rsid w:val="008F0836"/>
    <w:rsid w:val="008F1E63"/>
    <w:rsid w:val="008F245F"/>
    <w:rsid w:val="008F3368"/>
    <w:rsid w:val="008F346C"/>
    <w:rsid w:val="008F42BA"/>
    <w:rsid w:val="008F4508"/>
    <w:rsid w:val="008F4609"/>
    <w:rsid w:val="008F65C0"/>
    <w:rsid w:val="008F6786"/>
    <w:rsid w:val="008F6849"/>
    <w:rsid w:val="008F6896"/>
    <w:rsid w:val="008F68F1"/>
    <w:rsid w:val="008F77F2"/>
    <w:rsid w:val="008F7F86"/>
    <w:rsid w:val="009015C3"/>
    <w:rsid w:val="009029D1"/>
    <w:rsid w:val="00902C37"/>
    <w:rsid w:val="00903C53"/>
    <w:rsid w:val="00906171"/>
    <w:rsid w:val="0091132B"/>
    <w:rsid w:val="00911507"/>
    <w:rsid w:val="009120FE"/>
    <w:rsid w:val="009126AB"/>
    <w:rsid w:val="009129BE"/>
    <w:rsid w:val="00912D17"/>
    <w:rsid w:val="00912E71"/>
    <w:rsid w:val="00913271"/>
    <w:rsid w:val="00914083"/>
    <w:rsid w:val="00914FFD"/>
    <w:rsid w:val="00915437"/>
    <w:rsid w:val="0091600A"/>
    <w:rsid w:val="00916C2D"/>
    <w:rsid w:val="0092012F"/>
    <w:rsid w:val="009201A1"/>
    <w:rsid w:val="009206D9"/>
    <w:rsid w:val="00920ADD"/>
    <w:rsid w:val="00921769"/>
    <w:rsid w:val="00922610"/>
    <w:rsid w:val="00922C20"/>
    <w:rsid w:val="00923180"/>
    <w:rsid w:val="009234D7"/>
    <w:rsid w:val="0092380F"/>
    <w:rsid w:val="00923F23"/>
    <w:rsid w:val="00930897"/>
    <w:rsid w:val="009309B7"/>
    <w:rsid w:val="00930B17"/>
    <w:rsid w:val="00930E9B"/>
    <w:rsid w:val="00931E78"/>
    <w:rsid w:val="009324C5"/>
    <w:rsid w:val="00932AC6"/>
    <w:rsid w:val="00933B28"/>
    <w:rsid w:val="00934AAB"/>
    <w:rsid w:val="0093534E"/>
    <w:rsid w:val="009357A1"/>
    <w:rsid w:val="00935EC2"/>
    <w:rsid w:val="00936425"/>
    <w:rsid w:val="00936A27"/>
    <w:rsid w:val="00940693"/>
    <w:rsid w:val="00940CB7"/>
    <w:rsid w:val="0094433F"/>
    <w:rsid w:val="009459BD"/>
    <w:rsid w:val="00946397"/>
    <w:rsid w:val="009463B5"/>
    <w:rsid w:val="00946D66"/>
    <w:rsid w:val="00947AF7"/>
    <w:rsid w:val="00950239"/>
    <w:rsid w:val="00950261"/>
    <w:rsid w:val="00950605"/>
    <w:rsid w:val="00951207"/>
    <w:rsid w:val="0095133F"/>
    <w:rsid w:val="009524FF"/>
    <w:rsid w:val="00952924"/>
    <w:rsid w:val="00952C48"/>
    <w:rsid w:val="009539D7"/>
    <w:rsid w:val="00953B7C"/>
    <w:rsid w:val="009543F5"/>
    <w:rsid w:val="00954EAC"/>
    <w:rsid w:val="009552EC"/>
    <w:rsid w:val="009561B4"/>
    <w:rsid w:val="009573F9"/>
    <w:rsid w:val="00957622"/>
    <w:rsid w:val="00960E80"/>
    <w:rsid w:val="0096139D"/>
    <w:rsid w:val="00961699"/>
    <w:rsid w:val="00961BA2"/>
    <w:rsid w:val="00961D05"/>
    <w:rsid w:val="00962236"/>
    <w:rsid w:val="009642DB"/>
    <w:rsid w:val="0096567E"/>
    <w:rsid w:val="00965A51"/>
    <w:rsid w:val="00966225"/>
    <w:rsid w:val="009669A9"/>
    <w:rsid w:val="00966D87"/>
    <w:rsid w:val="009670F3"/>
    <w:rsid w:val="009673FD"/>
    <w:rsid w:val="00967F45"/>
    <w:rsid w:val="009700D9"/>
    <w:rsid w:val="00970EED"/>
    <w:rsid w:val="00970FBC"/>
    <w:rsid w:val="00971E60"/>
    <w:rsid w:val="009723BE"/>
    <w:rsid w:val="0097467C"/>
    <w:rsid w:val="00974BB0"/>
    <w:rsid w:val="00974F8D"/>
    <w:rsid w:val="00975221"/>
    <w:rsid w:val="009757E1"/>
    <w:rsid w:val="0097613A"/>
    <w:rsid w:val="00977215"/>
    <w:rsid w:val="009777C5"/>
    <w:rsid w:val="009801A5"/>
    <w:rsid w:val="00981377"/>
    <w:rsid w:val="00981FED"/>
    <w:rsid w:val="009831C7"/>
    <w:rsid w:val="00983369"/>
    <w:rsid w:val="0098350D"/>
    <w:rsid w:val="00983FB4"/>
    <w:rsid w:val="0098440E"/>
    <w:rsid w:val="00986643"/>
    <w:rsid w:val="009867C7"/>
    <w:rsid w:val="00986BAF"/>
    <w:rsid w:val="00986DB7"/>
    <w:rsid w:val="00990297"/>
    <w:rsid w:val="0099245A"/>
    <w:rsid w:val="009928F1"/>
    <w:rsid w:val="00992E7B"/>
    <w:rsid w:val="00992E7F"/>
    <w:rsid w:val="00993070"/>
    <w:rsid w:val="00993C05"/>
    <w:rsid w:val="009948AD"/>
    <w:rsid w:val="00996ADB"/>
    <w:rsid w:val="00996C0A"/>
    <w:rsid w:val="00996E87"/>
    <w:rsid w:val="0099736B"/>
    <w:rsid w:val="009A01B8"/>
    <w:rsid w:val="009A0852"/>
    <w:rsid w:val="009A1728"/>
    <w:rsid w:val="009A202C"/>
    <w:rsid w:val="009A2EEA"/>
    <w:rsid w:val="009A306D"/>
    <w:rsid w:val="009A3BDE"/>
    <w:rsid w:val="009A43C3"/>
    <w:rsid w:val="009A598E"/>
    <w:rsid w:val="009A5F90"/>
    <w:rsid w:val="009A6848"/>
    <w:rsid w:val="009B1352"/>
    <w:rsid w:val="009B1415"/>
    <w:rsid w:val="009B230B"/>
    <w:rsid w:val="009B2363"/>
    <w:rsid w:val="009B27D4"/>
    <w:rsid w:val="009B57B0"/>
    <w:rsid w:val="009B5874"/>
    <w:rsid w:val="009B5C64"/>
    <w:rsid w:val="009B60FB"/>
    <w:rsid w:val="009B6B8C"/>
    <w:rsid w:val="009C0ADA"/>
    <w:rsid w:val="009C22BE"/>
    <w:rsid w:val="009C263D"/>
    <w:rsid w:val="009C4428"/>
    <w:rsid w:val="009C4E68"/>
    <w:rsid w:val="009C50A6"/>
    <w:rsid w:val="009C536A"/>
    <w:rsid w:val="009C645A"/>
    <w:rsid w:val="009D16AD"/>
    <w:rsid w:val="009D1E78"/>
    <w:rsid w:val="009D24E7"/>
    <w:rsid w:val="009D2B81"/>
    <w:rsid w:val="009D3DAA"/>
    <w:rsid w:val="009D4E8A"/>
    <w:rsid w:val="009D58B1"/>
    <w:rsid w:val="009D784B"/>
    <w:rsid w:val="009E0564"/>
    <w:rsid w:val="009E110B"/>
    <w:rsid w:val="009E15B9"/>
    <w:rsid w:val="009E192C"/>
    <w:rsid w:val="009E1C38"/>
    <w:rsid w:val="009E1E68"/>
    <w:rsid w:val="009E2741"/>
    <w:rsid w:val="009E287B"/>
    <w:rsid w:val="009E2CBC"/>
    <w:rsid w:val="009E324D"/>
    <w:rsid w:val="009E4845"/>
    <w:rsid w:val="009E561D"/>
    <w:rsid w:val="009E5960"/>
    <w:rsid w:val="009E5C4B"/>
    <w:rsid w:val="009E6823"/>
    <w:rsid w:val="009E7621"/>
    <w:rsid w:val="009E793D"/>
    <w:rsid w:val="009F1F2A"/>
    <w:rsid w:val="009F253A"/>
    <w:rsid w:val="009F2A28"/>
    <w:rsid w:val="009F2B7D"/>
    <w:rsid w:val="009F3360"/>
    <w:rsid w:val="009F4BB7"/>
    <w:rsid w:val="009F4C66"/>
    <w:rsid w:val="009F7ED0"/>
    <w:rsid w:val="00A0019B"/>
    <w:rsid w:val="00A0021D"/>
    <w:rsid w:val="00A00B7D"/>
    <w:rsid w:val="00A00F48"/>
    <w:rsid w:val="00A01985"/>
    <w:rsid w:val="00A01D53"/>
    <w:rsid w:val="00A03187"/>
    <w:rsid w:val="00A03603"/>
    <w:rsid w:val="00A0363D"/>
    <w:rsid w:val="00A03D19"/>
    <w:rsid w:val="00A03DE9"/>
    <w:rsid w:val="00A04162"/>
    <w:rsid w:val="00A05CFD"/>
    <w:rsid w:val="00A0732E"/>
    <w:rsid w:val="00A0736D"/>
    <w:rsid w:val="00A075D1"/>
    <w:rsid w:val="00A07853"/>
    <w:rsid w:val="00A07CA8"/>
    <w:rsid w:val="00A10013"/>
    <w:rsid w:val="00A10709"/>
    <w:rsid w:val="00A108D8"/>
    <w:rsid w:val="00A10ED5"/>
    <w:rsid w:val="00A11514"/>
    <w:rsid w:val="00A123B6"/>
    <w:rsid w:val="00A12BCB"/>
    <w:rsid w:val="00A12C21"/>
    <w:rsid w:val="00A13FEE"/>
    <w:rsid w:val="00A14597"/>
    <w:rsid w:val="00A15364"/>
    <w:rsid w:val="00A153BB"/>
    <w:rsid w:val="00A16116"/>
    <w:rsid w:val="00A166BB"/>
    <w:rsid w:val="00A17A10"/>
    <w:rsid w:val="00A17FB2"/>
    <w:rsid w:val="00A2009D"/>
    <w:rsid w:val="00A20F3F"/>
    <w:rsid w:val="00A20F90"/>
    <w:rsid w:val="00A21D46"/>
    <w:rsid w:val="00A21E5D"/>
    <w:rsid w:val="00A22118"/>
    <w:rsid w:val="00A22E28"/>
    <w:rsid w:val="00A2353D"/>
    <w:rsid w:val="00A238CD"/>
    <w:rsid w:val="00A242E4"/>
    <w:rsid w:val="00A2448F"/>
    <w:rsid w:val="00A24D0C"/>
    <w:rsid w:val="00A25A29"/>
    <w:rsid w:val="00A26FB6"/>
    <w:rsid w:val="00A26FC2"/>
    <w:rsid w:val="00A30F7C"/>
    <w:rsid w:val="00A30FA3"/>
    <w:rsid w:val="00A3184A"/>
    <w:rsid w:val="00A318DE"/>
    <w:rsid w:val="00A328B2"/>
    <w:rsid w:val="00A33C5F"/>
    <w:rsid w:val="00A33D08"/>
    <w:rsid w:val="00A35712"/>
    <w:rsid w:val="00A35C9F"/>
    <w:rsid w:val="00A362CB"/>
    <w:rsid w:val="00A362EA"/>
    <w:rsid w:val="00A36ED7"/>
    <w:rsid w:val="00A40DB4"/>
    <w:rsid w:val="00A41EC6"/>
    <w:rsid w:val="00A42188"/>
    <w:rsid w:val="00A424F7"/>
    <w:rsid w:val="00A4266F"/>
    <w:rsid w:val="00A43924"/>
    <w:rsid w:val="00A44D7A"/>
    <w:rsid w:val="00A452E4"/>
    <w:rsid w:val="00A4550E"/>
    <w:rsid w:val="00A456D7"/>
    <w:rsid w:val="00A50266"/>
    <w:rsid w:val="00A502BB"/>
    <w:rsid w:val="00A50C04"/>
    <w:rsid w:val="00A50E5D"/>
    <w:rsid w:val="00A516C1"/>
    <w:rsid w:val="00A530A5"/>
    <w:rsid w:val="00A533DD"/>
    <w:rsid w:val="00A5523D"/>
    <w:rsid w:val="00A553C9"/>
    <w:rsid w:val="00A55470"/>
    <w:rsid w:val="00A56F3D"/>
    <w:rsid w:val="00A570D5"/>
    <w:rsid w:val="00A6034C"/>
    <w:rsid w:val="00A60770"/>
    <w:rsid w:val="00A60C0B"/>
    <w:rsid w:val="00A62084"/>
    <w:rsid w:val="00A62D1D"/>
    <w:rsid w:val="00A62DBF"/>
    <w:rsid w:val="00A63A70"/>
    <w:rsid w:val="00A63FB6"/>
    <w:rsid w:val="00A64875"/>
    <w:rsid w:val="00A65596"/>
    <w:rsid w:val="00A6601F"/>
    <w:rsid w:val="00A66315"/>
    <w:rsid w:val="00A67496"/>
    <w:rsid w:val="00A67803"/>
    <w:rsid w:val="00A6795C"/>
    <w:rsid w:val="00A70ACC"/>
    <w:rsid w:val="00A70F38"/>
    <w:rsid w:val="00A70FE9"/>
    <w:rsid w:val="00A710FA"/>
    <w:rsid w:val="00A718DB"/>
    <w:rsid w:val="00A72006"/>
    <w:rsid w:val="00A72A3F"/>
    <w:rsid w:val="00A73FCB"/>
    <w:rsid w:val="00A74D84"/>
    <w:rsid w:val="00A74F08"/>
    <w:rsid w:val="00A74F3B"/>
    <w:rsid w:val="00A751F2"/>
    <w:rsid w:val="00A7768C"/>
    <w:rsid w:val="00A77934"/>
    <w:rsid w:val="00A80BC7"/>
    <w:rsid w:val="00A818DD"/>
    <w:rsid w:val="00A82331"/>
    <w:rsid w:val="00A838CD"/>
    <w:rsid w:val="00A83A61"/>
    <w:rsid w:val="00A844BE"/>
    <w:rsid w:val="00A84E7E"/>
    <w:rsid w:val="00A85098"/>
    <w:rsid w:val="00A85EB7"/>
    <w:rsid w:val="00A85FA8"/>
    <w:rsid w:val="00A864B1"/>
    <w:rsid w:val="00A86C1D"/>
    <w:rsid w:val="00A86C3E"/>
    <w:rsid w:val="00A86F8F"/>
    <w:rsid w:val="00A87607"/>
    <w:rsid w:val="00A87672"/>
    <w:rsid w:val="00A87D00"/>
    <w:rsid w:val="00A87D7E"/>
    <w:rsid w:val="00A900A9"/>
    <w:rsid w:val="00A90D33"/>
    <w:rsid w:val="00A90DF1"/>
    <w:rsid w:val="00A91244"/>
    <w:rsid w:val="00A917D1"/>
    <w:rsid w:val="00A92A1F"/>
    <w:rsid w:val="00A9314A"/>
    <w:rsid w:val="00A938B5"/>
    <w:rsid w:val="00A939AD"/>
    <w:rsid w:val="00A93BFE"/>
    <w:rsid w:val="00A93E46"/>
    <w:rsid w:val="00A94E7A"/>
    <w:rsid w:val="00A94EFD"/>
    <w:rsid w:val="00A95E00"/>
    <w:rsid w:val="00A96202"/>
    <w:rsid w:val="00A96380"/>
    <w:rsid w:val="00A9791E"/>
    <w:rsid w:val="00A97F54"/>
    <w:rsid w:val="00AA00BD"/>
    <w:rsid w:val="00AA2167"/>
    <w:rsid w:val="00AA3694"/>
    <w:rsid w:val="00AA506B"/>
    <w:rsid w:val="00AA5B5E"/>
    <w:rsid w:val="00AA5CE2"/>
    <w:rsid w:val="00AA6D10"/>
    <w:rsid w:val="00AA7262"/>
    <w:rsid w:val="00AA7F58"/>
    <w:rsid w:val="00AB051A"/>
    <w:rsid w:val="00AB054E"/>
    <w:rsid w:val="00AB0794"/>
    <w:rsid w:val="00AB206A"/>
    <w:rsid w:val="00AB23EB"/>
    <w:rsid w:val="00AB3C2B"/>
    <w:rsid w:val="00AB3C96"/>
    <w:rsid w:val="00AB3DAF"/>
    <w:rsid w:val="00AB5507"/>
    <w:rsid w:val="00AB578E"/>
    <w:rsid w:val="00AB57C4"/>
    <w:rsid w:val="00AB6A53"/>
    <w:rsid w:val="00AB6CF8"/>
    <w:rsid w:val="00AB6E9A"/>
    <w:rsid w:val="00AB749E"/>
    <w:rsid w:val="00AB7FC9"/>
    <w:rsid w:val="00AC07A2"/>
    <w:rsid w:val="00AC0BCC"/>
    <w:rsid w:val="00AC2044"/>
    <w:rsid w:val="00AC284A"/>
    <w:rsid w:val="00AC46B9"/>
    <w:rsid w:val="00AC4EE0"/>
    <w:rsid w:val="00AC5C40"/>
    <w:rsid w:val="00AC6032"/>
    <w:rsid w:val="00AC6ECE"/>
    <w:rsid w:val="00AC7A0C"/>
    <w:rsid w:val="00AD0E70"/>
    <w:rsid w:val="00AD125D"/>
    <w:rsid w:val="00AD174C"/>
    <w:rsid w:val="00AD196C"/>
    <w:rsid w:val="00AD2A49"/>
    <w:rsid w:val="00AD4637"/>
    <w:rsid w:val="00AD48FC"/>
    <w:rsid w:val="00AD592A"/>
    <w:rsid w:val="00AD5C5E"/>
    <w:rsid w:val="00AD745F"/>
    <w:rsid w:val="00AD77C1"/>
    <w:rsid w:val="00AD7FF1"/>
    <w:rsid w:val="00AE0245"/>
    <w:rsid w:val="00AE1729"/>
    <w:rsid w:val="00AE19E9"/>
    <w:rsid w:val="00AE1D31"/>
    <w:rsid w:val="00AE2A5B"/>
    <w:rsid w:val="00AE3E2C"/>
    <w:rsid w:val="00AE508E"/>
    <w:rsid w:val="00AE556E"/>
    <w:rsid w:val="00AE5FF4"/>
    <w:rsid w:val="00AE7BBC"/>
    <w:rsid w:val="00AE7DBD"/>
    <w:rsid w:val="00AF045F"/>
    <w:rsid w:val="00AF0537"/>
    <w:rsid w:val="00AF079D"/>
    <w:rsid w:val="00AF37B4"/>
    <w:rsid w:val="00AF3840"/>
    <w:rsid w:val="00AF3E1C"/>
    <w:rsid w:val="00AF3E63"/>
    <w:rsid w:val="00AF42AD"/>
    <w:rsid w:val="00AF4DC2"/>
    <w:rsid w:val="00AF56F1"/>
    <w:rsid w:val="00AF6349"/>
    <w:rsid w:val="00AF66E9"/>
    <w:rsid w:val="00AF6A8B"/>
    <w:rsid w:val="00AF791E"/>
    <w:rsid w:val="00AF7CC3"/>
    <w:rsid w:val="00B00597"/>
    <w:rsid w:val="00B01266"/>
    <w:rsid w:val="00B01B14"/>
    <w:rsid w:val="00B01E14"/>
    <w:rsid w:val="00B03B2E"/>
    <w:rsid w:val="00B0467D"/>
    <w:rsid w:val="00B04A4F"/>
    <w:rsid w:val="00B06539"/>
    <w:rsid w:val="00B07366"/>
    <w:rsid w:val="00B07647"/>
    <w:rsid w:val="00B0770F"/>
    <w:rsid w:val="00B07D44"/>
    <w:rsid w:val="00B07F4F"/>
    <w:rsid w:val="00B104EE"/>
    <w:rsid w:val="00B11243"/>
    <w:rsid w:val="00B123E9"/>
    <w:rsid w:val="00B131F0"/>
    <w:rsid w:val="00B14277"/>
    <w:rsid w:val="00B146B1"/>
    <w:rsid w:val="00B14B4E"/>
    <w:rsid w:val="00B15072"/>
    <w:rsid w:val="00B1577C"/>
    <w:rsid w:val="00B15D31"/>
    <w:rsid w:val="00B15E1F"/>
    <w:rsid w:val="00B167B6"/>
    <w:rsid w:val="00B20307"/>
    <w:rsid w:val="00B20D32"/>
    <w:rsid w:val="00B20E86"/>
    <w:rsid w:val="00B2148A"/>
    <w:rsid w:val="00B21C9C"/>
    <w:rsid w:val="00B22DEF"/>
    <w:rsid w:val="00B2365F"/>
    <w:rsid w:val="00B23917"/>
    <w:rsid w:val="00B23CA8"/>
    <w:rsid w:val="00B24588"/>
    <w:rsid w:val="00B26AB1"/>
    <w:rsid w:val="00B27AA8"/>
    <w:rsid w:val="00B30F6E"/>
    <w:rsid w:val="00B315EB"/>
    <w:rsid w:val="00B32B03"/>
    <w:rsid w:val="00B338C7"/>
    <w:rsid w:val="00B3410B"/>
    <w:rsid w:val="00B34597"/>
    <w:rsid w:val="00B34955"/>
    <w:rsid w:val="00B3516C"/>
    <w:rsid w:val="00B3532E"/>
    <w:rsid w:val="00B35963"/>
    <w:rsid w:val="00B366E4"/>
    <w:rsid w:val="00B36C4E"/>
    <w:rsid w:val="00B36DB9"/>
    <w:rsid w:val="00B371A8"/>
    <w:rsid w:val="00B3738F"/>
    <w:rsid w:val="00B40DEE"/>
    <w:rsid w:val="00B40E39"/>
    <w:rsid w:val="00B41327"/>
    <w:rsid w:val="00B416A2"/>
    <w:rsid w:val="00B41B32"/>
    <w:rsid w:val="00B420E2"/>
    <w:rsid w:val="00B42301"/>
    <w:rsid w:val="00B4310D"/>
    <w:rsid w:val="00B50BF1"/>
    <w:rsid w:val="00B510BD"/>
    <w:rsid w:val="00B5137F"/>
    <w:rsid w:val="00B525E1"/>
    <w:rsid w:val="00B5367D"/>
    <w:rsid w:val="00B53887"/>
    <w:rsid w:val="00B53CAF"/>
    <w:rsid w:val="00B53DE1"/>
    <w:rsid w:val="00B548BB"/>
    <w:rsid w:val="00B552DF"/>
    <w:rsid w:val="00B6067F"/>
    <w:rsid w:val="00B60ABB"/>
    <w:rsid w:val="00B60BC4"/>
    <w:rsid w:val="00B60BDA"/>
    <w:rsid w:val="00B60C6B"/>
    <w:rsid w:val="00B617A5"/>
    <w:rsid w:val="00B618A8"/>
    <w:rsid w:val="00B625B9"/>
    <w:rsid w:val="00B62616"/>
    <w:rsid w:val="00B630EF"/>
    <w:rsid w:val="00B635D5"/>
    <w:rsid w:val="00B64CCC"/>
    <w:rsid w:val="00B669CA"/>
    <w:rsid w:val="00B66E1F"/>
    <w:rsid w:val="00B67BEC"/>
    <w:rsid w:val="00B70AE2"/>
    <w:rsid w:val="00B70D02"/>
    <w:rsid w:val="00B713EC"/>
    <w:rsid w:val="00B71D08"/>
    <w:rsid w:val="00B72ADC"/>
    <w:rsid w:val="00B73328"/>
    <w:rsid w:val="00B7491C"/>
    <w:rsid w:val="00B74F73"/>
    <w:rsid w:val="00B750BC"/>
    <w:rsid w:val="00B75894"/>
    <w:rsid w:val="00B771CF"/>
    <w:rsid w:val="00B80B71"/>
    <w:rsid w:val="00B81892"/>
    <w:rsid w:val="00B824FD"/>
    <w:rsid w:val="00B82F7E"/>
    <w:rsid w:val="00B83275"/>
    <w:rsid w:val="00B832D0"/>
    <w:rsid w:val="00B83434"/>
    <w:rsid w:val="00B83693"/>
    <w:rsid w:val="00B83AC3"/>
    <w:rsid w:val="00B83ED1"/>
    <w:rsid w:val="00B8478A"/>
    <w:rsid w:val="00B84FAC"/>
    <w:rsid w:val="00B855EE"/>
    <w:rsid w:val="00B85BA3"/>
    <w:rsid w:val="00B85DD4"/>
    <w:rsid w:val="00B86357"/>
    <w:rsid w:val="00B870A2"/>
    <w:rsid w:val="00B87879"/>
    <w:rsid w:val="00B87A14"/>
    <w:rsid w:val="00B87A17"/>
    <w:rsid w:val="00B87B80"/>
    <w:rsid w:val="00B90DFD"/>
    <w:rsid w:val="00B9121B"/>
    <w:rsid w:val="00B91C91"/>
    <w:rsid w:val="00B925F2"/>
    <w:rsid w:val="00B92D7F"/>
    <w:rsid w:val="00B92FB1"/>
    <w:rsid w:val="00B936B3"/>
    <w:rsid w:val="00B94E57"/>
    <w:rsid w:val="00B96457"/>
    <w:rsid w:val="00B9778B"/>
    <w:rsid w:val="00BA0211"/>
    <w:rsid w:val="00BA0480"/>
    <w:rsid w:val="00BA0B52"/>
    <w:rsid w:val="00BA111D"/>
    <w:rsid w:val="00BA1231"/>
    <w:rsid w:val="00BA18CC"/>
    <w:rsid w:val="00BA2392"/>
    <w:rsid w:val="00BA28D1"/>
    <w:rsid w:val="00BA2A09"/>
    <w:rsid w:val="00BA4E02"/>
    <w:rsid w:val="00BA4F13"/>
    <w:rsid w:val="00BA5BA1"/>
    <w:rsid w:val="00BA5BFC"/>
    <w:rsid w:val="00BA627E"/>
    <w:rsid w:val="00BA6E5D"/>
    <w:rsid w:val="00BA7610"/>
    <w:rsid w:val="00BA776A"/>
    <w:rsid w:val="00BB01EA"/>
    <w:rsid w:val="00BB0A2D"/>
    <w:rsid w:val="00BB2450"/>
    <w:rsid w:val="00BB2BBC"/>
    <w:rsid w:val="00BB3A7F"/>
    <w:rsid w:val="00BB3B5F"/>
    <w:rsid w:val="00BB506C"/>
    <w:rsid w:val="00BB52DA"/>
    <w:rsid w:val="00BB576A"/>
    <w:rsid w:val="00BB7841"/>
    <w:rsid w:val="00BB79FD"/>
    <w:rsid w:val="00BB7DE6"/>
    <w:rsid w:val="00BC0070"/>
    <w:rsid w:val="00BC0C52"/>
    <w:rsid w:val="00BC1731"/>
    <w:rsid w:val="00BC1CA2"/>
    <w:rsid w:val="00BC1DA0"/>
    <w:rsid w:val="00BC1FD6"/>
    <w:rsid w:val="00BC23B8"/>
    <w:rsid w:val="00BC29E3"/>
    <w:rsid w:val="00BC40F7"/>
    <w:rsid w:val="00BC45E3"/>
    <w:rsid w:val="00BC49EE"/>
    <w:rsid w:val="00BC5C84"/>
    <w:rsid w:val="00BC6124"/>
    <w:rsid w:val="00BC61EF"/>
    <w:rsid w:val="00BC67A6"/>
    <w:rsid w:val="00BC75F9"/>
    <w:rsid w:val="00BC7B48"/>
    <w:rsid w:val="00BD01D9"/>
    <w:rsid w:val="00BD05DB"/>
    <w:rsid w:val="00BD12F1"/>
    <w:rsid w:val="00BD240E"/>
    <w:rsid w:val="00BD2B02"/>
    <w:rsid w:val="00BD2B98"/>
    <w:rsid w:val="00BD340F"/>
    <w:rsid w:val="00BD41F3"/>
    <w:rsid w:val="00BD4862"/>
    <w:rsid w:val="00BD4FEA"/>
    <w:rsid w:val="00BD533D"/>
    <w:rsid w:val="00BD5A09"/>
    <w:rsid w:val="00BD642E"/>
    <w:rsid w:val="00BD6A5C"/>
    <w:rsid w:val="00BD7F1A"/>
    <w:rsid w:val="00BE0A1F"/>
    <w:rsid w:val="00BE0EE0"/>
    <w:rsid w:val="00BE18D3"/>
    <w:rsid w:val="00BE1FBA"/>
    <w:rsid w:val="00BE29BF"/>
    <w:rsid w:val="00BE2CB3"/>
    <w:rsid w:val="00BE31A7"/>
    <w:rsid w:val="00BE345A"/>
    <w:rsid w:val="00BE396E"/>
    <w:rsid w:val="00BE3E4D"/>
    <w:rsid w:val="00BE430A"/>
    <w:rsid w:val="00BE629B"/>
    <w:rsid w:val="00BE7EEA"/>
    <w:rsid w:val="00BF1467"/>
    <w:rsid w:val="00BF1B07"/>
    <w:rsid w:val="00BF2A64"/>
    <w:rsid w:val="00BF2C89"/>
    <w:rsid w:val="00BF2D31"/>
    <w:rsid w:val="00BF2F02"/>
    <w:rsid w:val="00BF2FA0"/>
    <w:rsid w:val="00BF4A62"/>
    <w:rsid w:val="00BF5149"/>
    <w:rsid w:val="00BF55A8"/>
    <w:rsid w:val="00BF5C62"/>
    <w:rsid w:val="00BF7322"/>
    <w:rsid w:val="00BF735F"/>
    <w:rsid w:val="00C005B3"/>
    <w:rsid w:val="00C00FA8"/>
    <w:rsid w:val="00C01BC9"/>
    <w:rsid w:val="00C024BD"/>
    <w:rsid w:val="00C04034"/>
    <w:rsid w:val="00C048DF"/>
    <w:rsid w:val="00C0522B"/>
    <w:rsid w:val="00C05AA4"/>
    <w:rsid w:val="00C065F6"/>
    <w:rsid w:val="00C06CB6"/>
    <w:rsid w:val="00C06DD7"/>
    <w:rsid w:val="00C079AE"/>
    <w:rsid w:val="00C10811"/>
    <w:rsid w:val="00C119D2"/>
    <w:rsid w:val="00C11A15"/>
    <w:rsid w:val="00C1257D"/>
    <w:rsid w:val="00C12840"/>
    <w:rsid w:val="00C12F43"/>
    <w:rsid w:val="00C13969"/>
    <w:rsid w:val="00C13F69"/>
    <w:rsid w:val="00C14D8E"/>
    <w:rsid w:val="00C14F23"/>
    <w:rsid w:val="00C15C83"/>
    <w:rsid w:val="00C1644D"/>
    <w:rsid w:val="00C1655F"/>
    <w:rsid w:val="00C16BD8"/>
    <w:rsid w:val="00C17293"/>
    <w:rsid w:val="00C209A0"/>
    <w:rsid w:val="00C20D02"/>
    <w:rsid w:val="00C2117D"/>
    <w:rsid w:val="00C2195B"/>
    <w:rsid w:val="00C21E77"/>
    <w:rsid w:val="00C226C9"/>
    <w:rsid w:val="00C22B22"/>
    <w:rsid w:val="00C2313B"/>
    <w:rsid w:val="00C242A9"/>
    <w:rsid w:val="00C24714"/>
    <w:rsid w:val="00C24C52"/>
    <w:rsid w:val="00C24CBB"/>
    <w:rsid w:val="00C24CF8"/>
    <w:rsid w:val="00C26562"/>
    <w:rsid w:val="00C26864"/>
    <w:rsid w:val="00C268AC"/>
    <w:rsid w:val="00C26A5C"/>
    <w:rsid w:val="00C30462"/>
    <w:rsid w:val="00C33C8E"/>
    <w:rsid w:val="00C349BD"/>
    <w:rsid w:val="00C34EB8"/>
    <w:rsid w:val="00C355C3"/>
    <w:rsid w:val="00C35CB8"/>
    <w:rsid w:val="00C37389"/>
    <w:rsid w:val="00C37CE8"/>
    <w:rsid w:val="00C40073"/>
    <w:rsid w:val="00C40B9A"/>
    <w:rsid w:val="00C410C8"/>
    <w:rsid w:val="00C41D5C"/>
    <w:rsid w:val="00C41D71"/>
    <w:rsid w:val="00C42C83"/>
    <w:rsid w:val="00C451B4"/>
    <w:rsid w:val="00C45B75"/>
    <w:rsid w:val="00C465F3"/>
    <w:rsid w:val="00C46B8C"/>
    <w:rsid w:val="00C47848"/>
    <w:rsid w:val="00C51CC1"/>
    <w:rsid w:val="00C51E26"/>
    <w:rsid w:val="00C521AD"/>
    <w:rsid w:val="00C541DA"/>
    <w:rsid w:val="00C5422F"/>
    <w:rsid w:val="00C54B59"/>
    <w:rsid w:val="00C554AA"/>
    <w:rsid w:val="00C555E8"/>
    <w:rsid w:val="00C5588D"/>
    <w:rsid w:val="00C55911"/>
    <w:rsid w:val="00C561E5"/>
    <w:rsid w:val="00C5626A"/>
    <w:rsid w:val="00C56A23"/>
    <w:rsid w:val="00C603AE"/>
    <w:rsid w:val="00C60B2B"/>
    <w:rsid w:val="00C613C5"/>
    <w:rsid w:val="00C616F1"/>
    <w:rsid w:val="00C61923"/>
    <w:rsid w:val="00C61CA4"/>
    <w:rsid w:val="00C62B24"/>
    <w:rsid w:val="00C62C38"/>
    <w:rsid w:val="00C62C4B"/>
    <w:rsid w:val="00C63B21"/>
    <w:rsid w:val="00C6484D"/>
    <w:rsid w:val="00C65507"/>
    <w:rsid w:val="00C66267"/>
    <w:rsid w:val="00C66587"/>
    <w:rsid w:val="00C665C4"/>
    <w:rsid w:val="00C667B4"/>
    <w:rsid w:val="00C67825"/>
    <w:rsid w:val="00C67849"/>
    <w:rsid w:val="00C67A5C"/>
    <w:rsid w:val="00C67CC4"/>
    <w:rsid w:val="00C7088C"/>
    <w:rsid w:val="00C711E3"/>
    <w:rsid w:val="00C711EA"/>
    <w:rsid w:val="00C71E30"/>
    <w:rsid w:val="00C72779"/>
    <w:rsid w:val="00C72FB1"/>
    <w:rsid w:val="00C73D38"/>
    <w:rsid w:val="00C74247"/>
    <w:rsid w:val="00C7440A"/>
    <w:rsid w:val="00C759B0"/>
    <w:rsid w:val="00C76023"/>
    <w:rsid w:val="00C7635E"/>
    <w:rsid w:val="00C76840"/>
    <w:rsid w:val="00C76C30"/>
    <w:rsid w:val="00C76C8C"/>
    <w:rsid w:val="00C77109"/>
    <w:rsid w:val="00C7754C"/>
    <w:rsid w:val="00C77A4B"/>
    <w:rsid w:val="00C77AB7"/>
    <w:rsid w:val="00C77C1A"/>
    <w:rsid w:val="00C80861"/>
    <w:rsid w:val="00C81018"/>
    <w:rsid w:val="00C82EBC"/>
    <w:rsid w:val="00C830E8"/>
    <w:rsid w:val="00C83709"/>
    <w:rsid w:val="00C84DFC"/>
    <w:rsid w:val="00C856EC"/>
    <w:rsid w:val="00C85784"/>
    <w:rsid w:val="00C85A58"/>
    <w:rsid w:val="00C86240"/>
    <w:rsid w:val="00C86546"/>
    <w:rsid w:val="00C86670"/>
    <w:rsid w:val="00C87C0A"/>
    <w:rsid w:val="00C910B3"/>
    <w:rsid w:val="00C91377"/>
    <w:rsid w:val="00C91496"/>
    <w:rsid w:val="00C91884"/>
    <w:rsid w:val="00C933B2"/>
    <w:rsid w:val="00C935C6"/>
    <w:rsid w:val="00C946D0"/>
    <w:rsid w:val="00C94B13"/>
    <w:rsid w:val="00C96B10"/>
    <w:rsid w:val="00C96E7B"/>
    <w:rsid w:val="00C9708C"/>
    <w:rsid w:val="00C97289"/>
    <w:rsid w:val="00C97625"/>
    <w:rsid w:val="00C97CEB"/>
    <w:rsid w:val="00CA085C"/>
    <w:rsid w:val="00CA0985"/>
    <w:rsid w:val="00CA0A1D"/>
    <w:rsid w:val="00CA1438"/>
    <w:rsid w:val="00CA18B0"/>
    <w:rsid w:val="00CA2147"/>
    <w:rsid w:val="00CA2441"/>
    <w:rsid w:val="00CA4A4C"/>
    <w:rsid w:val="00CA57BB"/>
    <w:rsid w:val="00CA5864"/>
    <w:rsid w:val="00CA591E"/>
    <w:rsid w:val="00CA7B58"/>
    <w:rsid w:val="00CB24B8"/>
    <w:rsid w:val="00CB2D4C"/>
    <w:rsid w:val="00CB2DAE"/>
    <w:rsid w:val="00CB79DA"/>
    <w:rsid w:val="00CB7B17"/>
    <w:rsid w:val="00CC0FA9"/>
    <w:rsid w:val="00CC12C8"/>
    <w:rsid w:val="00CC1F2D"/>
    <w:rsid w:val="00CC242C"/>
    <w:rsid w:val="00CC24D6"/>
    <w:rsid w:val="00CC2B44"/>
    <w:rsid w:val="00CC2D9B"/>
    <w:rsid w:val="00CC31FB"/>
    <w:rsid w:val="00CC327E"/>
    <w:rsid w:val="00CC45FF"/>
    <w:rsid w:val="00CC6068"/>
    <w:rsid w:val="00CC6660"/>
    <w:rsid w:val="00CC6F33"/>
    <w:rsid w:val="00CC73DB"/>
    <w:rsid w:val="00CD0B34"/>
    <w:rsid w:val="00CD1B65"/>
    <w:rsid w:val="00CD2BD3"/>
    <w:rsid w:val="00CD4795"/>
    <w:rsid w:val="00CD4BFE"/>
    <w:rsid w:val="00CD50CF"/>
    <w:rsid w:val="00CD5435"/>
    <w:rsid w:val="00CD5F00"/>
    <w:rsid w:val="00CD7B12"/>
    <w:rsid w:val="00CD7B18"/>
    <w:rsid w:val="00CE0218"/>
    <w:rsid w:val="00CE2ADA"/>
    <w:rsid w:val="00CE2AED"/>
    <w:rsid w:val="00CE2EFC"/>
    <w:rsid w:val="00CE30B9"/>
    <w:rsid w:val="00CE3DD5"/>
    <w:rsid w:val="00CE5AFE"/>
    <w:rsid w:val="00CE6612"/>
    <w:rsid w:val="00CE6FEC"/>
    <w:rsid w:val="00CE75FB"/>
    <w:rsid w:val="00CE768C"/>
    <w:rsid w:val="00CE77E7"/>
    <w:rsid w:val="00CF0BA8"/>
    <w:rsid w:val="00CF2DFB"/>
    <w:rsid w:val="00CF3B66"/>
    <w:rsid w:val="00CF3DD3"/>
    <w:rsid w:val="00CF5001"/>
    <w:rsid w:val="00CF50E7"/>
    <w:rsid w:val="00CF52F7"/>
    <w:rsid w:val="00CF6AC0"/>
    <w:rsid w:val="00CF6EC7"/>
    <w:rsid w:val="00CF71CC"/>
    <w:rsid w:val="00CF7625"/>
    <w:rsid w:val="00D00654"/>
    <w:rsid w:val="00D011DA"/>
    <w:rsid w:val="00D018F9"/>
    <w:rsid w:val="00D01971"/>
    <w:rsid w:val="00D02A46"/>
    <w:rsid w:val="00D0371B"/>
    <w:rsid w:val="00D040C5"/>
    <w:rsid w:val="00D046B0"/>
    <w:rsid w:val="00D04857"/>
    <w:rsid w:val="00D10006"/>
    <w:rsid w:val="00D105E2"/>
    <w:rsid w:val="00D110EA"/>
    <w:rsid w:val="00D11248"/>
    <w:rsid w:val="00D114DE"/>
    <w:rsid w:val="00D11589"/>
    <w:rsid w:val="00D13539"/>
    <w:rsid w:val="00D1381E"/>
    <w:rsid w:val="00D15F80"/>
    <w:rsid w:val="00D21127"/>
    <w:rsid w:val="00D2162E"/>
    <w:rsid w:val="00D218E1"/>
    <w:rsid w:val="00D21F2F"/>
    <w:rsid w:val="00D22473"/>
    <w:rsid w:val="00D22A0C"/>
    <w:rsid w:val="00D22C53"/>
    <w:rsid w:val="00D22DE0"/>
    <w:rsid w:val="00D235DF"/>
    <w:rsid w:val="00D242F3"/>
    <w:rsid w:val="00D25CC9"/>
    <w:rsid w:val="00D2673C"/>
    <w:rsid w:val="00D32E09"/>
    <w:rsid w:val="00D32F43"/>
    <w:rsid w:val="00D3310F"/>
    <w:rsid w:val="00D33C5D"/>
    <w:rsid w:val="00D33EEF"/>
    <w:rsid w:val="00D36297"/>
    <w:rsid w:val="00D3752A"/>
    <w:rsid w:val="00D376B2"/>
    <w:rsid w:val="00D37B55"/>
    <w:rsid w:val="00D400E7"/>
    <w:rsid w:val="00D40469"/>
    <w:rsid w:val="00D4097D"/>
    <w:rsid w:val="00D4193F"/>
    <w:rsid w:val="00D4260B"/>
    <w:rsid w:val="00D42AF8"/>
    <w:rsid w:val="00D44A95"/>
    <w:rsid w:val="00D44C11"/>
    <w:rsid w:val="00D458ED"/>
    <w:rsid w:val="00D45BD2"/>
    <w:rsid w:val="00D46D0A"/>
    <w:rsid w:val="00D46DC0"/>
    <w:rsid w:val="00D46E66"/>
    <w:rsid w:val="00D505C2"/>
    <w:rsid w:val="00D50CAD"/>
    <w:rsid w:val="00D520E1"/>
    <w:rsid w:val="00D525C9"/>
    <w:rsid w:val="00D540E7"/>
    <w:rsid w:val="00D546CE"/>
    <w:rsid w:val="00D54E11"/>
    <w:rsid w:val="00D5558C"/>
    <w:rsid w:val="00D5562A"/>
    <w:rsid w:val="00D55B9C"/>
    <w:rsid w:val="00D5658C"/>
    <w:rsid w:val="00D5767E"/>
    <w:rsid w:val="00D57835"/>
    <w:rsid w:val="00D57E17"/>
    <w:rsid w:val="00D61661"/>
    <w:rsid w:val="00D619C8"/>
    <w:rsid w:val="00D61C27"/>
    <w:rsid w:val="00D62D86"/>
    <w:rsid w:val="00D638E7"/>
    <w:rsid w:val="00D644A6"/>
    <w:rsid w:val="00D64BD1"/>
    <w:rsid w:val="00D65623"/>
    <w:rsid w:val="00D659E8"/>
    <w:rsid w:val="00D65CE3"/>
    <w:rsid w:val="00D662B3"/>
    <w:rsid w:val="00D679A6"/>
    <w:rsid w:val="00D70E62"/>
    <w:rsid w:val="00D710B7"/>
    <w:rsid w:val="00D711DD"/>
    <w:rsid w:val="00D71F54"/>
    <w:rsid w:val="00D71F77"/>
    <w:rsid w:val="00D726BE"/>
    <w:rsid w:val="00D72A68"/>
    <w:rsid w:val="00D72E03"/>
    <w:rsid w:val="00D72FC9"/>
    <w:rsid w:val="00D73560"/>
    <w:rsid w:val="00D73AAC"/>
    <w:rsid w:val="00D73B41"/>
    <w:rsid w:val="00D73C95"/>
    <w:rsid w:val="00D74BDB"/>
    <w:rsid w:val="00D7580B"/>
    <w:rsid w:val="00D75942"/>
    <w:rsid w:val="00D75CE6"/>
    <w:rsid w:val="00D75D34"/>
    <w:rsid w:val="00D760FA"/>
    <w:rsid w:val="00D77768"/>
    <w:rsid w:val="00D77DC5"/>
    <w:rsid w:val="00D820FE"/>
    <w:rsid w:val="00D8346E"/>
    <w:rsid w:val="00D84191"/>
    <w:rsid w:val="00D85C47"/>
    <w:rsid w:val="00D863F5"/>
    <w:rsid w:val="00D86A5B"/>
    <w:rsid w:val="00D871B9"/>
    <w:rsid w:val="00D87ACA"/>
    <w:rsid w:val="00D91F43"/>
    <w:rsid w:val="00D921C4"/>
    <w:rsid w:val="00D9291F"/>
    <w:rsid w:val="00D92AD2"/>
    <w:rsid w:val="00D9381B"/>
    <w:rsid w:val="00D944FC"/>
    <w:rsid w:val="00D94635"/>
    <w:rsid w:val="00D947E9"/>
    <w:rsid w:val="00D94A12"/>
    <w:rsid w:val="00D94D98"/>
    <w:rsid w:val="00D95E06"/>
    <w:rsid w:val="00D96D58"/>
    <w:rsid w:val="00D97423"/>
    <w:rsid w:val="00DA138A"/>
    <w:rsid w:val="00DA13D8"/>
    <w:rsid w:val="00DA1715"/>
    <w:rsid w:val="00DA2924"/>
    <w:rsid w:val="00DA3641"/>
    <w:rsid w:val="00DA4679"/>
    <w:rsid w:val="00DA476A"/>
    <w:rsid w:val="00DA680A"/>
    <w:rsid w:val="00DA6CCB"/>
    <w:rsid w:val="00DA7272"/>
    <w:rsid w:val="00DA7F34"/>
    <w:rsid w:val="00DB06B5"/>
    <w:rsid w:val="00DB0C41"/>
    <w:rsid w:val="00DB2C4A"/>
    <w:rsid w:val="00DB2D25"/>
    <w:rsid w:val="00DB36BA"/>
    <w:rsid w:val="00DB530F"/>
    <w:rsid w:val="00DB54F8"/>
    <w:rsid w:val="00DB6A85"/>
    <w:rsid w:val="00DB7D45"/>
    <w:rsid w:val="00DC00FD"/>
    <w:rsid w:val="00DC0A21"/>
    <w:rsid w:val="00DC1CD9"/>
    <w:rsid w:val="00DC1F30"/>
    <w:rsid w:val="00DC2660"/>
    <w:rsid w:val="00DC2D00"/>
    <w:rsid w:val="00DC3B5D"/>
    <w:rsid w:val="00DC3B8B"/>
    <w:rsid w:val="00DC4996"/>
    <w:rsid w:val="00DC5A73"/>
    <w:rsid w:val="00DC61CD"/>
    <w:rsid w:val="00DC6B59"/>
    <w:rsid w:val="00DC7879"/>
    <w:rsid w:val="00DC794E"/>
    <w:rsid w:val="00DC7BD9"/>
    <w:rsid w:val="00DD0A00"/>
    <w:rsid w:val="00DD16CD"/>
    <w:rsid w:val="00DD203D"/>
    <w:rsid w:val="00DD27A4"/>
    <w:rsid w:val="00DD2943"/>
    <w:rsid w:val="00DD4382"/>
    <w:rsid w:val="00DD4D0D"/>
    <w:rsid w:val="00DD54EF"/>
    <w:rsid w:val="00DD568C"/>
    <w:rsid w:val="00DD5E86"/>
    <w:rsid w:val="00DD6A08"/>
    <w:rsid w:val="00DD77BC"/>
    <w:rsid w:val="00DD7ADF"/>
    <w:rsid w:val="00DD7E79"/>
    <w:rsid w:val="00DE04A4"/>
    <w:rsid w:val="00DE0728"/>
    <w:rsid w:val="00DE0798"/>
    <w:rsid w:val="00DE2FF4"/>
    <w:rsid w:val="00DE3AB6"/>
    <w:rsid w:val="00DE4890"/>
    <w:rsid w:val="00DE520F"/>
    <w:rsid w:val="00DE621B"/>
    <w:rsid w:val="00DE70DC"/>
    <w:rsid w:val="00DF0904"/>
    <w:rsid w:val="00DF0D1A"/>
    <w:rsid w:val="00DF1574"/>
    <w:rsid w:val="00DF327E"/>
    <w:rsid w:val="00DF3A49"/>
    <w:rsid w:val="00DF3D1C"/>
    <w:rsid w:val="00DF50AF"/>
    <w:rsid w:val="00DF6017"/>
    <w:rsid w:val="00DF7693"/>
    <w:rsid w:val="00DF7F5E"/>
    <w:rsid w:val="00DF7FB8"/>
    <w:rsid w:val="00E00F08"/>
    <w:rsid w:val="00E017D1"/>
    <w:rsid w:val="00E019C8"/>
    <w:rsid w:val="00E01F37"/>
    <w:rsid w:val="00E02B42"/>
    <w:rsid w:val="00E03447"/>
    <w:rsid w:val="00E03460"/>
    <w:rsid w:val="00E03A9E"/>
    <w:rsid w:val="00E04129"/>
    <w:rsid w:val="00E04B29"/>
    <w:rsid w:val="00E04F06"/>
    <w:rsid w:val="00E05027"/>
    <w:rsid w:val="00E0591B"/>
    <w:rsid w:val="00E05A8D"/>
    <w:rsid w:val="00E065CD"/>
    <w:rsid w:val="00E066F2"/>
    <w:rsid w:val="00E0706A"/>
    <w:rsid w:val="00E0717A"/>
    <w:rsid w:val="00E1079D"/>
    <w:rsid w:val="00E10AFE"/>
    <w:rsid w:val="00E111A7"/>
    <w:rsid w:val="00E139CD"/>
    <w:rsid w:val="00E14740"/>
    <w:rsid w:val="00E14A13"/>
    <w:rsid w:val="00E14ADC"/>
    <w:rsid w:val="00E14E9B"/>
    <w:rsid w:val="00E15076"/>
    <w:rsid w:val="00E178B4"/>
    <w:rsid w:val="00E17B85"/>
    <w:rsid w:val="00E2048A"/>
    <w:rsid w:val="00E21207"/>
    <w:rsid w:val="00E219CC"/>
    <w:rsid w:val="00E21E5E"/>
    <w:rsid w:val="00E22641"/>
    <w:rsid w:val="00E234B9"/>
    <w:rsid w:val="00E24D9B"/>
    <w:rsid w:val="00E25BCF"/>
    <w:rsid w:val="00E2707E"/>
    <w:rsid w:val="00E2775A"/>
    <w:rsid w:val="00E27B86"/>
    <w:rsid w:val="00E30BF4"/>
    <w:rsid w:val="00E31A1C"/>
    <w:rsid w:val="00E33F59"/>
    <w:rsid w:val="00E343C6"/>
    <w:rsid w:val="00E36655"/>
    <w:rsid w:val="00E36EB0"/>
    <w:rsid w:val="00E36FC2"/>
    <w:rsid w:val="00E372B0"/>
    <w:rsid w:val="00E37C68"/>
    <w:rsid w:val="00E4239E"/>
    <w:rsid w:val="00E42613"/>
    <w:rsid w:val="00E426AA"/>
    <w:rsid w:val="00E43906"/>
    <w:rsid w:val="00E43BF9"/>
    <w:rsid w:val="00E45003"/>
    <w:rsid w:val="00E46051"/>
    <w:rsid w:val="00E4721B"/>
    <w:rsid w:val="00E473B1"/>
    <w:rsid w:val="00E51205"/>
    <w:rsid w:val="00E5165C"/>
    <w:rsid w:val="00E5239B"/>
    <w:rsid w:val="00E5278A"/>
    <w:rsid w:val="00E52993"/>
    <w:rsid w:val="00E53B24"/>
    <w:rsid w:val="00E53F98"/>
    <w:rsid w:val="00E54C1C"/>
    <w:rsid w:val="00E5676A"/>
    <w:rsid w:val="00E56856"/>
    <w:rsid w:val="00E579B7"/>
    <w:rsid w:val="00E607E2"/>
    <w:rsid w:val="00E60D1E"/>
    <w:rsid w:val="00E60E15"/>
    <w:rsid w:val="00E60F14"/>
    <w:rsid w:val="00E614C6"/>
    <w:rsid w:val="00E61E9F"/>
    <w:rsid w:val="00E62081"/>
    <w:rsid w:val="00E621DA"/>
    <w:rsid w:val="00E627F9"/>
    <w:rsid w:val="00E6364F"/>
    <w:rsid w:val="00E6431C"/>
    <w:rsid w:val="00E64C21"/>
    <w:rsid w:val="00E659FD"/>
    <w:rsid w:val="00E65D7F"/>
    <w:rsid w:val="00E6659C"/>
    <w:rsid w:val="00E667E6"/>
    <w:rsid w:val="00E67355"/>
    <w:rsid w:val="00E70BF9"/>
    <w:rsid w:val="00E712D8"/>
    <w:rsid w:val="00E71DE7"/>
    <w:rsid w:val="00E71E3C"/>
    <w:rsid w:val="00E73472"/>
    <w:rsid w:val="00E73FAE"/>
    <w:rsid w:val="00E74531"/>
    <w:rsid w:val="00E74BE4"/>
    <w:rsid w:val="00E76740"/>
    <w:rsid w:val="00E7742A"/>
    <w:rsid w:val="00E77876"/>
    <w:rsid w:val="00E82157"/>
    <w:rsid w:val="00E83170"/>
    <w:rsid w:val="00E83757"/>
    <w:rsid w:val="00E83AE1"/>
    <w:rsid w:val="00E83BAA"/>
    <w:rsid w:val="00E83CD6"/>
    <w:rsid w:val="00E83CE7"/>
    <w:rsid w:val="00E84FA8"/>
    <w:rsid w:val="00E8566A"/>
    <w:rsid w:val="00E85CBB"/>
    <w:rsid w:val="00E85FA9"/>
    <w:rsid w:val="00E86391"/>
    <w:rsid w:val="00E86853"/>
    <w:rsid w:val="00E900B9"/>
    <w:rsid w:val="00E9047D"/>
    <w:rsid w:val="00E905A1"/>
    <w:rsid w:val="00E92306"/>
    <w:rsid w:val="00E93138"/>
    <w:rsid w:val="00E93417"/>
    <w:rsid w:val="00E9381B"/>
    <w:rsid w:val="00E93FEC"/>
    <w:rsid w:val="00E9470D"/>
    <w:rsid w:val="00E951C3"/>
    <w:rsid w:val="00E9681A"/>
    <w:rsid w:val="00E96921"/>
    <w:rsid w:val="00E96F0D"/>
    <w:rsid w:val="00E97AAE"/>
    <w:rsid w:val="00E97EED"/>
    <w:rsid w:val="00EA03AD"/>
    <w:rsid w:val="00EA07E6"/>
    <w:rsid w:val="00EA139D"/>
    <w:rsid w:val="00EA17C0"/>
    <w:rsid w:val="00EA1E17"/>
    <w:rsid w:val="00EA225D"/>
    <w:rsid w:val="00EA2B92"/>
    <w:rsid w:val="00EA36F9"/>
    <w:rsid w:val="00EA4FB8"/>
    <w:rsid w:val="00EA5D99"/>
    <w:rsid w:val="00EA6556"/>
    <w:rsid w:val="00EA7750"/>
    <w:rsid w:val="00EB02C0"/>
    <w:rsid w:val="00EB1B30"/>
    <w:rsid w:val="00EB1BE6"/>
    <w:rsid w:val="00EB1CDC"/>
    <w:rsid w:val="00EB3B75"/>
    <w:rsid w:val="00EB46E5"/>
    <w:rsid w:val="00EB581F"/>
    <w:rsid w:val="00EB5A71"/>
    <w:rsid w:val="00EB64C1"/>
    <w:rsid w:val="00EB7148"/>
    <w:rsid w:val="00EC0596"/>
    <w:rsid w:val="00EC0620"/>
    <w:rsid w:val="00EC272A"/>
    <w:rsid w:val="00EC2BB7"/>
    <w:rsid w:val="00EC2DD8"/>
    <w:rsid w:val="00EC3713"/>
    <w:rsid w:val="00EC3788"/>
    <w:rsid w:val="00EC4A11"/>
    <w:rsid w:val="00EC4D15"/>
    <w:rsid w:val="00EC7229"/>
    <w:rsid w:val="00ED10D7"/>
    <w:rsid w:val="00ED188C"/>
    <w:rsid w:val="00ED24B5"/>
    <w:rsid w:val="00ED27FB"/>
    <w:rsid w:val="00ED4681"/>
    <w:rsid w:val="00ED4EC9"/>
    <w:rsid w:val="00ED5175"/>
    <w:rsid w:val="00ED6372"/>
    <w:rsid w:val="00ED687D"/>
    <w:rsid w:val="00ED6EA6"/>
    <w:rsid w:val="00ED7500"/>
    <w:rsid w:val="00ED75B5"/>
    <w:rsid w:val="00EE085B"/>
    <w:rsid w:val="00EE1197"/>
    <w:rsid w:val="00EE20B9"/>
    <w:rsid w:val="00EE262B"/>
    <w:rsid w:val="00EE2E01"/>
    <w:rsid w:val="00EE2FC0"/>
    <w:rsid w:val="00EE365A"/>
    <w:rsid w:val="00EE4106"/>
    <w:rsid w:val="00EE71A0"/>
    <w:rsid w:val="00EE7748"/>
    <w:rsid w:val="00EF1BE0"/>
    <w:rsid w:val="00EF1E9B"/>
    <w:rsid w:val="00EF2516"/>
    <w:rsid w:val="00EF2B69"/>
    <w:rsid w:val="00EF2EB5"/>
    <w:rsid w:val="00EF332E"/>
    <w:rsid w:val="00EF4499"/>
    <w:rsid w:val="00EF4D69"/>
    <w:rsid w:val="00EF4D9B"/>
    <w:rsid w:val="00EF612C"/>
    <w:rsid w:val="00EF750D"/>
    <w:rsid w:val="00EF7AED"/>
    <w:rsid w:val="00EF7CC1"/>
    <w:rsid w:val="00F0000C"/>
    <w:rsid w:val="00F004BB"/>
    <w:rsid w:val="00F00EA0"/>
    <w:rsid w:val="00F01637"/>
    <w:rsid w:val="00F02016"/>
    <w:rsid w:val="00F0414D"/>
    <w:rsid w:val="00F046AB"/>
    <w:rsid w:val="00F0472A"/>
    <w:rsid w:val="00F04980"/>
    <w:rsid w:val="00F04C0C"/>
    <w:rsid w:val="00F05E02"/>
    <w:rsid w:val="00F07180"/>
    <w:rsid w:val="00F1065C"/>
    <w:rsid w:val="00F10A57"/>
    <w:rsid w:val="00F10AC0"/>
    <w:rsid w:val="00F10E16"/>
    <w:rsid w:val="00F11279"/>
    <w:rsid w:val="00F117D7"/>
    <w:rsid w:val="00F11893"/>
    <w:rsid w:val="00F1220C"/>
    <w:rsid w:val="00F12930"/>
    <w:rsid w:val="00F12AE9"/>
    <w:rsid w:val="00F13FC0"/>
    <w:rsid w:val="00F158FC"/>
    <w:rsid w:val="00F161BF"/>
    <w:rsid w:val="00F20228"/>
    <w:rsid w:val="00F20B79"/>
    <w:rsid w:val="00F21009"/>
    <w:rsid w:val="00F2104D"/>
    <w:rsid w:val="00F2419C"/>
    <w:rsid w:val="00F2430A"/>
    <w:rsid w:val="00F24952"/>
    <w:rsid w:val="00F24B9A"/>
    <w:rsid w:val="00F24EDD"/>
    <w:rsid w:val="00F25026"/>
    <w:rsid w:val="00F253D9"/>
    <w:rsid w:val="00F25C4D"/>
    <w:rsid w:val="00F2687C"/>
    <w:rsid w:val="00F27584"/>
    <w:rsid w:val="00F27E73"/>
    <w:rsid w:val="00F309DA"/>
    <w:rsid w:val="00F3460B"/>
    <w:rsid w:val="00F34854"/>
    <w:rsid w:val="00F348B3"/>
    <w:rsid w:val="00F3492D"/>
    <w:rsid w:val="00F3558C"/>
    <w:rsid w:val="00F35727"/>
    <w:rsid w:val="00F35D24"/>
    <w:rsid w:val="00F363C8"/>
    <w:rsid w:val="00F377EC"/>
    <w:rsid w:val="00F408A9"/>
    <w:rsid w:val="00F43086"/>
    <w:rsid w:val="00F43638"/>
    <w:rsid w:val="00F44535"/>
    <w:rsid w:val="00F44DCC"/>
    <w:rsid w:val="00F45009"/>
    <w:rsid w:val="00F45C4C"/>
    <w:rsid w:val="00F45F63"/>
    <w:rsid w:val="00F46D4C"/>
    <w:rsid w:val="00F46DBE"/>
    <w:rsid w:val="00F46F83"/>
    <w:rsid w:val="00F479BD"/>
    <w:rsid w:val="00F50690"/>
    <w:rsid w:val="00F50CAF"/>
    <w:rsid w:val="00F50D9D"/>
    <w:rsid w:val="00F52742"/>
    <w:rsid w:val="00F54F52"/>
    <w:rsid w:val="00F55894"/>
    <w:rsid w:val="00F55A63"/>
    <w:rsid w:val="00F55B16"/>
    <w:rsid w:val="00F56269"/>
    <w:rsid w:val="00F574B0"/>
    <w:rsid w:val="00F576D8"/>
    <w:rsid w:val="00F617E5"/>
    <w:rsid w:val="00F617F6"/>
    <w:rsid w:val="00F61B46"/>
    <w:rsid w:val="00F61FBB"/>
    <w:rsid w:val="00F62A1C"/>
    <w:rsid w:val="00F6359E"/>
    <w:rsid w:val="00F64AD3"/>
    <w:rsid w:val="00F658E8"/>
    <w:rsid w:val="00F662D9"/>
    <w:rsid w:val="00F66AB6"/>
    <w:rsid w:val="00F676BE"/>
    <w:rsid w:val="00F67EA3"/>
    <w:rsid w:val="00F70B0E"/>
    <w:rsid w:val="00F71327"/>
    <w:rsid w:val="00F76D7A"/>
    <w:rsid w:val="00F808DF"/>
    <w:rsid w:val="00F80A2C"/>
    <w:rsid w:val="00F80C27"/>
    <w:rsid w:val="00F80E65"/>
    <w:rsid w:val="00F81A9A"/>
    <w:rsid w:val="00F821C7"/>
    <w:rsid w:val="00F826FE"/>
    <w:rsid w:val="00F83CFC"/>
    <w:rsid w:val="00F8422D"/>
    <w:rsid w:val="00F84B1A"/>
    <w:rsid w:val="00F86F49"/>
    <w:rsid w:val="00F90386"/>
    <w:rsid w:val="00F903C8"/>
    <w:rsid w:val="00F92240"/>
    <w:rsid w:val="00F93457"/>
    <w:rsid w:val="00F94397"/>
    <w:rsid w:val="00F94B2A"/>
    <w:rsid w:val="00F9541E"/>
    <w:rsid w:val="00F96A86"/>
    <w:rsid w:val="00F97266"/>
    <w:rsid w:val="00F979A4"/>
    <w:rsid w:val="00FA035A"/>
    <w:rsid w:val="00FA1F2A"/>
    <w:rsid w:val="00FA2557"/>
    <w:rsid w:val="00FA30EC"/>
    <w:rsid w:val="00FA3983"/>
    <w:rsid w:val="00FA3A4C"/>
    <w:rsid w:val="00FA47A3"/>
    <w:rsid w:val="00FA4A36"/>
    <w:rsid w:val="00FA55A5"/>
    <w:rsid w:val="00FA65CF"/>
    <w:rsid w:val="00FA6AA7"/>
    <w:rsid w:val="00FB1470"/>
    <w:rsid w:val="00FB2514"/>
    <w:rsid w:val="00FB25FC"/>
    <w:rsid w:val="00FB337A"/>
    <w:rsid w:val="00FB3BB7"/>
    <w:rsid w:val="00FB3C01"/>
    <w:rsid w:val="00FB4499"/>
    <w:rsid w:val="00FB57E5"/>
    <w:rsid w:val="00FB62B1"/>
    <w:rsid w:val="00FB64B7"/>
    <w:rsid w:val="00FB6940"/>
    <w:rsid w:val="00FB6BFE"/>
    <w:rsid w:val="00FB6CCD"/>
    <w:rsid w:val="00FB6E23"/>
    <w:rsid w:val="00FC00F7"/>
    <w:rsid w:val="00FC394E"/>
    <w:rsid w:val="00FC3BB7"/>
    <w:rsid w:val="00FC5810"/>
    <w:rsid w:val="00FC5B39"/>
    <w:rsid w:val="00FC610B"/>
    <w:rsid w:val="00FC626C"/>
    <w:rsid w:val="00FC658C"/>
    <w:rsid w:val="00FC6C60"/>
    <w:rsid w:val="00FC703D"/>
    <w:rsid w:val="00FC730A"/>
    <w:rsid w:val="00FC7497"/>
    <w:rsid w:val="00FC7E4E"/>
    <w:rsid w:val="00FD0039"/>
    <w:rsid w:val="00FD0B5B"/>
    <w:rsid w:val="00FD0E2F"/>
    <w:rsid w:val="00FD165A"/>
    <w:rsid w:val="00FD16DC"/>
    <w:rsid w:val="00FD19EB"/>
    <w:rsid w:val="00FD1A9E"/>
    <w:rsid w:val="00FD245B"/>
    <w:rsid w:val="00FD37B3"/>
    <w:rsid w:val="00FD4707"/>
    <w:rsid w:val="00FD4BA8"/>
    <w:rsid w:val="00FD4EEF"/>
    <w:rsid w:val="00FD5A49"/>
    <w:rsid w:val="00FD5E21"/>
    <w:rsid w:val="00FD6120"/>
    <w:rsid w:val="00FD6C5B"/>
    <w:rsid w:val="00FD6D67"/>
    <w:rsid w:val="00FD7BED"/>
    <w:rsid w:val="00FE01DB"/>
    <w:rsid w:val="00FE0CB3"/>
    <w:rsid w:val="00FE0D96"/>
    <w:rsid w:val="00FE33F8"/>
    <w:rsid w:val="00FE3960"/>
    <w:rsid w:val="00FE50B8"/>
    <w:rsid w:val="00FE5FA9"/>
    <w:rsid w:val="00FE797C"/>
    <w:rsid w:val="00FE7B92"/>
    <w:rsid w:val="00FF0372"/>
    <w:rsid w:val="00FF0CC0"/>
    <w:rsid w:val="00FF0D59"/>
    <w:rsid w:val="00FF15FA"/>
    <w:rsid w:val="00FF1C3D"/>
    <w:rsid w:val="00FF1C8E"/>
    <w:rsid w:val="00FF40A5"/>
    <w:rsid w:val="00FF4F01"/>
    <w:rsid w:val="00FF51E0"/>
    <w:rsid w:val="00FF5D91"/>
    <w:rsid w:val="00FF6779"/>
    <w:rsid w:val="00FF6B4A"/>
    <w:rsid w:val="00FF6B80"/>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76079"/>
  <w15:docId w15:val="{ECD82C16-B9B9-4F33-90AC-194144A6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27"/>
    <w:rPr>
      <w:sz w:val="24"/>
      <w:szCs w:val="24"/>
      <w:lang w:val="es-ES" w:eastAsia="es-ES"/>
    </w:rPr>
  </w:style>
  <w:style w:type="paragraph" w:styleId="Ttulo1">
    <w:name w:val="heading 1"/>
    <w:basedOn w:val="Normal"/>
    <w:next w:val="Normal"/>
    <w:link w:val="Ttulo1Car"/>
    <w:uiPriority w:val="99"/>
    <w:qFormat/>
    <w:rsid w:val="00533BDC"/>
    <w:pPr>
      <w:keepNext/>
      <w:outlineLvl w:val="0"/>
    </w:pPr>
    <w:rPr>
      <w:rFonts w:ascii="Trebuchet MS" w:hAnsi="Trebuchet MS" w:cs="Tahoma"/>
      <w:b/>
      <w:bCs/>
      <w:snapToGrid w:val="0"/>
      <w:sz w:val="22"/>
    </w:rPr>
  </w:style>
  <w:style w:type="paragraph" w:styleId="Ttulo2">
    <w:name w:val="heading 2"/>
    <w:basedOn w:val="Normal"/>
    <w:next w:val="Normal"/>
    <w:link w:val="Ttulo2Car"/>
    <w:qFormat/>
    <w:rsid w:val="00533BDC"/>
    <w:pPr>
      <w:tabs>
        <w:tab w:val="left" w:pos="-720"/>
      </w:tabs>
      <w:suppressAutoHyphens/>
      <w:outlineLvl w:val="1"/>
    </w:pPr>
    <w:rPr>
      <w:rFonts w:ascii="Lucida Sans Typewriter" w:hAnsi="Lucida Sans Typewriter"/>
      <w:lang w:val="es-CR"/>
    </w:rPr>
  </w:style>
  <w:style w:type="paragraph" w:styleId="Ttulo3">
    <w:name w:val="heading 3"/>
    <w:basedOn w:val="Normal"/>
    <w:next w:val="Normal"/>
    <w:qFormat/>
    <w:rsid w:val="00533BDC"/>
    <w:pPr>
      <w:tabs>
        <w:tab w:val="left" w:pos="-720"/>
      </w:tabs>
      <w:suppressAutoHyphens/>
      <w:outlineLvl w:val="2"/>
    </w:pPr>
    <w:rPr>
      <w:rFonts w:ascii="Lucida Sans Typewriter" w:hAnsi="Lucida Sans Typewriter"/>
      <w:lang w:val="es-CR"/>
    </w:rPr>
  </w:style>
  <w:style w:type="paragraph" w:styleId="Ttulo4">
    <w:name w:val="heading 4"/>
    <w:basedOn w:val="Normal"/>
    <w:next w:val="Normal"/>
    <w:qFormat/>
    <w:rsid w:val="00533BDC"/>
    <w:pPr>
      <w:tabs>
        <w:tab w:val="left" w:pos="-720"/>
      </w:tabs>
      <w:suppressAutoHyphens/>
      <w:outlineLvl w:val="3"/>
    </w:pPr>
    <w:rPr>
      <w:rFonts w:ascii="Lucida Sans Typewriter" w:hAnsi="Lucida Sans Typewriter"/>
      <w:lang w:val="es-CR"/>
    </w:rPr>
  </w:style>
  <w:style w:type="paragraph" w:styleId="Ttulo5">
    <w:name w:val="heading 5"/>
    <w:basedOn w:val="Normal"/>
    <w:next w:val="Normal"/>
    <w:qFormat/>
    <w:rsid w:val="00533BDC"/>
    <w:pPr>
      <w:tabs>
        <w:tab w:val="left" w:pos="-720"/>
      </w:tabs>
      <w:suppressAutoHyphens/>
      <w:outlineLvl w:val="4"/>
    </w:pPr>
    <w:rPr>
      <w:rFonts w:ascii="Lucida Sans Typewriter" w:hAnsi="Lucida Sans Typewriter"/>
      <w:lang w:val="es-CR"/>
    </w:rPr>
  </w:style>
  <w:style w:type="paragraph" w:styleId="Ttulo6">
    <w:name w:val="heading 6"/>
    <w:basedOn w:val="Normal"/>
    <w:next w:val="Normal"/>
    <w:qFormat/>
    <w:rsid w:val="00533BDC"/>
    <w:pPr>
      <w:tabs>
        <w:tab w:val="left" w:pos="-720"/>
      </w:tabs>
      <w:suppressAutoHyphens/>
      <w:outlineLvl w:val="5"/>
    </w:pPr>
    <w:rPr>
      <w:rFonts w:ascii="Lucida Sans Typewriter" w:hAnsi="Lucida Sans Typewriter"/>
      <w:lang w:val="es-CR"/>
    </w:rPr>
  </w:style>
  <w:style w:type="paragraph" w:styleId="Ttulo7">
    <w:name w:val="heading 7"/>
    <w:basedOn w:val="Normal"/>
    <w:next w:val="Normal"/>
    <w:qFormat/>
    <w:rsid w:val="00533BDC"/>
    <w:pPr>
      <w:tabs>
        <w:tab w:val="left" w:pos="-720"/>
      </w:tabs>
      <w:suppressAutoHyphens/>
      <w:outlineLvl w:val="6"/>
    </w:pPr>
    <w:rPr>
      <w:rFonts w:ascii="Lucida Sans Typewriter" w:hAnsi="Lucida Sans Typewriter"/>
      <w:lang w:val="es-CR"/>
    </w:rPr>
  </w:style>
  <w:style w:type="paragraph" w:styleId="Ttulo8">
    <w:name w:val="heading 8"/>
    <w:basedOn w:val="Normal"/>
    <w:next w:val="Normal"/>
    <w:qFormat/>
    <w:rsid w:val="00533BDC"/>
    <w:pPr>
      <w:keepNext/>
      <w:numPr>
        <w:ilvl w:val="1"/>
        <w:numId w:val="1"/>
      </w:numPr>
      <w:tabs>
        <w:tab w:val="left" w:pos="-720"/>
        <w:tab w:val="left" w:pos="0"/>
        <w:tab w:val="left" w:pos="720"/>
      </w:tabs>
      <w:suppressAutoHyphens/>
      <w:outlineLvl w:val="7"/>
    </w:pPr>
    <w:rPr>
      <w:rFonts w:ascii="Trebuchet MS" w:hAnsi="Trebuchet MS"/>
      <w:b/>
      <w:szCs w:val="22"/>
    </w:rPr>
  </w:style>
  <w:style w:type="paragraph" w:styleId="Ttulo9">
    <w:name w:val="heading 9"/>
    <w:basedOn w:val="Normal"/>
    <w:next w:val="Normal"/>
    <w:link w:val="Ttulo9Car"/>
    <w:qFormat/>
    <w:rsid w:val="00533BDC"/>
    <w:pPr>
      <w:keepNext/>
      <w:tabs>
        <w:tab w:val="left" w:pos="-720"/>
      </w:tabs>
      <w:suppressAutoHyphens/>
      <w:jc w:val="both"/>
      <w:outlineLvl w:val="8"/>
    </w:pPr>
    <w:rPr>
      <w:rFonts w:ascii="Lucida Sans Typewriter" w:hAnsi="Lucida Sans Typewriter"/>
      <w:b/>
      <w:bCs/>
      <w:spacing w:val="-3"/>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33BDC"/>
    <w:pPr>
      <w:tabs>
        <w:tab w:val="center" w:pos="4252"/>
        <w:tab w:val="right" w:pos="8504"/>
      </w:tabs>
    </w:pPr>
  </w:style>
  <w:style w:type="paragraph" w:styleId="Piedepgina">
    <w:name w:val="footer"/>
    <w:basedOn w:val="Normal"/>
    <w:link w:val="PiedepginaCar"/>
    <w:uiPriority w:val="99"/>
    <w:rsid w:val="00533BDC"/>
    <w:pPr>
      <w:tabs>
        <w:tab w:val="center" w:pos="4252"/>
        <w:tab w:val="right" w:pos="8504"/>
      </w:tabs>
    </w:pPr>
  </w:style>
  <w:style w:type="character" w:styleId="Hipervnculo">
    <w:name w:val="Hyperlink"/>
    <w:uiPriority w:val="99"/>
    <w:rsid w:val="00533BDC"/>
    <w:rPr>
      <w:color w:val="0000FF"/>
      <w:u w:val="single"/>
    </w:rPr>
  </w:style>
  <w:style w:type="character" w:styleId="Nmerodepgina">
    <w:name w:val="page number"/>
    <w:basedOn w:val="Fuentedeprrafopredeter"/>
    <w:uiPriority w:val="99"/>
    <w:rsid w:val="00533BDC"/>
  </w:style>
  <w:style w:type="paragraph" w:styleId="Textoindependiente">
    <w:name w:val="Body Text"/>
    <w:basedOn w:val="Normal"/>
    <w:link w:val="TextoindependienteCar"/>
    <w:uiPriority w:val="99"/>
    <w:rsid w:val="00533BDC"/>
    <w:rPr>
      <w:rFonts w:ascii="Trebuchet MS" w:hAnsi="Trebuchet MS" w:cs="Tahoma"/>
      <w:snapToGrid w:val="0"/>
      <w:sz w:val="22"/>
    </w:rPr>
  </w:style>
  <w:style w:type="paragraph" w:styleId="Sangradetextonormal">
    <w:name w:val="Body Text Indent"/>
    <w:basedOn w:val="Normal"/>
    <w:link w:val="SangradetextonormalCar"/>
    <w:uiPriority w:val="99"/>
    <w:rsid w:val="00533BDC"/>
    <w:pPr>
      <w:autoSpaceDE w:val="0"/>
      <w:autoSpaceDN w:val="0"/>
      <w:jc w:val="both"/>
    </w:pPr>
    <w:rPr>
      <w:rFonts w:ascii="Arial" w:hAnsi="Arial"/>
      <w:sz w:val="22"/>
      <w:szCs w:val="22"/>
    </w:rPr>
  </w:style>
  <w:style w:type="paragraph" w:styleId="Sangra3detindependiente">
    <w:name w:val="Body Text Indent 3"/>
    <w:basedOn w:val="Normal"/>
    <w:rsid w:val="00533BDC"/>
    <w:pPr>
      <w:ind w:left="60"/>
      <w:jc w:val="both"/>
    </w:pPr>
    <w:rPr>
      <w:rFonts w:ascii="Lucida Sans Typewriter" w:hAnsi="Lucida Sans Typewriter"/>
      <w:b/>
      <w:bCs/>
      <w:sz w:val="26"/>
      <w:szCs w:val="26"/>
      <w:lang w:val="es-CR"/>
    </w:rPr>
  </w:style>
  <w:style w:type="paragraph" w:styleId="Textoindependiente2">
    <w:name w:val="Body Text 2"/>
    <w:basedOn w:val="Normal"/>
    <w:rsid w:val="00533BDC"/>
    <w:pPr>
      <w:jc w:val="both"/>
    </w:pPr>
    <w:rPr>
      <w:rFonts w:ascii="Trebuchet MS" w:hAnsi="Trebuchet MS" w:cs="Tahoma"/>
      <w:bCs/>
      <w:sz w:val="22"/>
      <w:szCs w:val="21"/>
    </w:rPr>
  </w:style>
  <w:style w:type="paragraph" w:styleId="Textoindependiente3">
    <w:name w:val="Body Text 3"/>
    <w:basedOn w:val="Normal"/>
    <w:rsid w:val="00533BDC"/>
    <w:pPr>
      <w:spacing w:after="120"/>
    </w:pPr>
    <w:rPr>
      <w:sz w:val="16"/>
      <w:szCs w:val="16"/>
    </w:rPr>
  </w:style>
  <w:style w:type="paragraph" w:styleId="Descripcin">
    <w:name w:val="caption"/>
    <w:basedOn w:val="Normal"/>
    <w:next w:val="Normal"/>
    <w:qFormat/>
    <w:rsid w:val="00533BDC"/>
    <w:pPr>
      <w:widowControl w:val="0"/>
    </w:pPr>
    <w:rPr>
      <w:rFonts w:ascii="Arial" w:hAnsi="Arial"/>
      <w:b/>
      <w:snapToGrid w:val="0"/>
      <w:sz w:val="16"/>
      <w:szCs w:val="20"/>
      <w:lang w:val="es-ES_tradnl"/>
    </w:rPr>
  </w:style>
  <w:style w:type="paragraph" w:styleId="Sangra2detindependiente">
    <w:name w:val="Body Text Indent 2"/>
    <w:basedOn w:val="Normal"/>
    <w:rsid w:val="00533BDC"/>
    <w:pPr>
      <w:suppressAutoHyphens/>
      <w:ind w:left="1620"/>
    </w:pPr>
    <w:rPr>
      <w:rFonts w:ascii="Trebuchet MS" w:hAnsi="Trebuchet MS" w:cs="Arial"/>
      <w:spacing w:val="-2"/>
      <w:szCs w:val="22"/>
    </w:rPr>
  </w:style>
  <w:style w:type="paragraph" w:customStyle="1" w:styleId="Sangra2detindependiente1">
    <w:name w:val="Sangría 2 de t. independiente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paragraph" w:customStyle="1" w:styleId="Textoindependiente21">
    <w:name w:val="Texto independiente 2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567"/>
      <w:jc w:val="both"/>
      <w:textAlignment w:val="baseline"/>
    </w:pPr>
    <w:rPr>
      <w:rFonts w:ascii="Arial" w:hAnsi="Arial"/>
      <w:szCs w:val="20"/>
      <w:lang w:val="es-ES_tradnl"/>
    </w:rPr>
  </w:style>
  <w:style w:type="paragraph" w:customStyle="1" w:styleId="Sangra3detindependiente1">
    <w:name w:val="Sangría 3 de t. independiente1"/>
    <w:basedOn w:val="Normal"/>
    <w:rsid w:val="00533BDC"/>
    <w:pPr>
      <w:tabs>
        <w:tab w:val="left" w:pos="0"/>
      </w:tabs>
      <w:suppressAutoHyphens/>
      <w:overflowPunct w:val="0"/>
      <w:autoSpaceDE w:val="0"/>
      <w:autoSpaceDN w:val="0"/>
      <w:adjustRightInd w:val="0"/>
      <w:ind w:left="708"/>
      <w:jc w:val="both"/>
      <w:textAlignment w:val="baseline"/>
    </w:pPr>
    <w:rPr>
      <w:rFonts w:ascii="Arial" w:hAnsi="Arial"/>
      <w:spacing w:val="-3"/>
      <w:szCs w:val="20"/>
      <w:lang w:val="es-CR"/>
    </w:rPr>
  </w:style>
  <w:style w:type="paragraph" w:styleId="Textodeglobo">
    <w:name w:val="Balloon Text"/>
    <w:basedOn w:val="Normal"/>
    <w:uiPriority w:val="99"/>
    <w:semiHidden/>
    <w:unhideWhenUsed/>
    <w:rsid w:val="00533BDC"/>
    <w:rPr>
      <w:rFonts w:ascii="Tahoma" w:hAnsi="Tahoma" w:cs="Tahoma"/>
      <w:sz w:val="16"/>
      <w:szCs w:val="16"/>
    </w:rPr>
  </w:style>
  <w:style w:type="character" w:customStyle="1" w:styleId="TextodegloboCar">
    <w:name w:val="Texto de globo Car"/>
    <w:uiPriority w:val="99"/>
    <w:semiHidden/>
    <w:rsid w:val="00533BDC"/>
    <w:rPr>
      <w:rFonts w:ascii="Tahoma"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33BDC"/>
    <w:pPr>
      <w:ind w:left="708"/>
    </w:pPr>
  </w:style>
  <w:style w:type="table" w:styleId="Tablaconcuadrcula">
    <w:name w:val="Table Grid"/>
    <w:basedOn w:val="Tablanormal"/>
    <w:uiPriority w:val="99"/>
    <w:rsid w:val="0093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link w:val="Estilo1Car"/>
    <w:rsid w:val="006163DD"/>
    <w:pPr>
      <w:numPr>
        <w:ilvl w:val="1"/>
        <w:numId w:val="3"/>
      </w:numPr>
      <w:jc w:val="both"/>
    </w:pPr>
    <w:rPr>
      <w:rFonts w:ascii="Arial" w:hAnsi="Arial"/>
      <w:sz w:val="22"/>
      <w:szCs w:val="20"/>
    </w:rPr>
  </w:style>
  <w:style w:type="paragraph" w:styleId="NormalWeb">
    <w:name w:val="Normal (Web)"/>
    <w:basedOn w:val="Normal"/>
    <w:uiPriority w:val="99"/>
    <w:rsid w:val="00536CA9"/>
    <w:pPr>
      <w:spacing w:before="100" w:beforeAutospacing="1" w:after="100" w:afterAutospacing="1"/>
    </w:pPr>
  </w:style>
  <w:style w:type="character" w:styleId="Textoennegrita">
    <w:name w:val="Strong"/>
    <w:qFormat/>
    <w:rsid w:val="00883CBA"/>
    <w:rPr>
      <w:b/>
      <w:bCs/>
    </w:rPr>
  </w:style>
  <w:style w:type="character" w:styleId="Refdecomentario">
    <w:name w:val="annotation reference"/>
    <w:uiPriority w:val="99"/>
    <w:rsid w:val="00604C41"/>
    <w:rPr>
      <w:sz w:val="16"/>
      <w:szCs w:val="16"/>
    </w:rPr>
  </w:style>
  <w:style w:type="paragraph" w:styleId="Textocomentario">
    <w:name w:val="annotation text"/>
    <w:basedOn w:val="Normal"/>
    <w:link w:val="TextocomentarioCar"/>
    <w:uiPriority w:val="99"/>
    <w:rsid w:val="00604C41"/>
    <w:rPr>
      <w:sz w:val="20"/>
      <w:szCs w:val="20"/>
    </w:rPr>
  </w:style>
  <w:style w:type="character" w:customStyle="1" w:styleId="TextocomentarioCar">
    <w:name w:val="Texto comentario Car"/>
    <w:link w:val="Textocomentario"/>
    <w:uiPriority w:val="99"/>
    <w:rsid w:val="00604C41"/>
    <w:rPr>
      <w:lang w:val="es-ES" w:eastAsia="es-ES"/>
    </w:rPr>
  </w:style>
  <w:style w:type="paragraph" w:styleId="Asuntodelcomentario">
    <w:name w:val="annotation subject"/>
    <w:basedOn w:val="Textocomentario"/>
    <w:next w:val="Textocomentario"/>
    <w:link w:val="AsuntodelcomentarioCar"/>
    <w:uiPriority w:val="99"/>
    <w:rsid w:val="00604C41"/>
    <w:rPr>
      <w:b/>
      <w:bCs/>
    </w:rPr>
  </w:style>
  <w:style w:type="character" w:customStyle="1" w:styleId="AsuntodelcomentarioCar">
    <w:name w:val="Asunto del comentario Car"/>
    <w:link w:val="Asuntodelcomentario"/>
    <w:uiPriority w:val="99"/>
    <w:rsid w:val="00604C41"/>
    <w:rPr>
      <w:b/>
      <w:bCs/>
      <w:lang w:val="es-ES" w:eastAsia="es-ES"/>
    </w:rPr>
  </w:style>
  <w:style w:type="paragraph" w:styleId="Lista">
    <w:name w:val="List"/>
    <w:basedOn w:val="Normal"/>
    <w:rsid w:val="005461CD"/>
    <w:pPr>
      <w:widowControl w:val="0"/>
      <w:ind w:left="283" w:hanging="283"/>
    </w:pPr>
    <w:rPr>
      <w:rFonts w:ascii="Courier New" w:hAnsi="Courier New" w:cs="Courier New"/>
      <w:lang w:val="es-CR"/>
    </w:rPr>
  </w:style>
  <w:style w:type="paragraph" w:customStyle="1" w:styleId="CarCarCar1CarCarCarCarCarCarCarCarCarCarCarCarCarCarCarCarCar">
    <w:name w:val="Car Car Car1 Car Car Car Car Car Car Car Car Car Car Car Car Car Car Car Car Car"/>
    <w:basedOn w:val="Normal"/>
    <w:autoRedefine/>
    <w:rsid w:val="007D0435"/>
    <w:pPr>
      <w:spacing w:after="160" w:line="240" w:lineRule="exact"/>
    </w:pPr>
    <w:rPr>
      <w:rFonts w:ascii="Arial" w:hAnsi="Arial"/>
      <w:b/>
      <w:caps/>
      <w:sz w:val="16"/>
      <w:szCs w:val="20"/>
      <w:lang w:val="en-US" w:eastAsia="en-US"/>
    </w:rPr>
  </w:style>
  <w:style w:type="character" w:customStyle="1" w:styleId="apple-converted-space">
    <w:name w:val="apple-converted-space"/>
    <w:uiPriority w:val="99"/>
    <w:rsid w:val="00525CAE"/>
  </w:style>
  <w:style w:type="paragraph" w:customStyle="1" w:styleId="Sangra2detindependiente11">
    <w:name w:val="Sangría 2 de t. independiente11"/>
    <w:basedOn w:val="Normal"/>
    <w:uiPriority w:val="99"/>
    <w:rsid w:val="000F50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character" w:customStyle="1" w:styleId="SangradetextonormalCar">
    <w:name w:val="Sangría de texto normal Car"/>
    <w:link w:val="Sangradetextonormal"/>
    <w:uiPriority w:val="99"/>
    <w:locked/>
    <w:rsid w:val="00BB2450"/>
    <w:rPr>
      <w:rFonts w:ascii="Arial" w:hAnsi="Arial" w:cs="Arial"/>
      <w:sz w:val="22"/>
      <w:szCs w:val="22"/>
      <w:lang w:eastAsia="es-ES"/>
    </w:rPr>
  </w:style>
  <w:style w:type="paragraph" w:styleId="Revisin">
    <w:name w:val="Revision"/>
    <w:hidden/>
    <w:uiPriority w:val="99"/>
    <w:semiHidden/>
    <w:rsid w:val="00E14ADC"/>
    <w:rPr>
      <w:sz w:val="24"/>
      <w:szCs w:val="24"/>
      <w:lang w:val="es-ES" w:eastAsia="es-ES"/>
    </w:rPr>
  </w:style>
  <w:style w:type="character" w:customStyle="1" w:styleId="left">
    <w:name w:val="left"/>
    <w:uiPriority w:val="99"/>
    <w:rsid w:val="008C7BA7"/>
  </w:style>
  <w:style w:type="character" w:customStyle="1" w:styleId="system">
    <w:name w:val="system"/>
    <w:rsid w:val="008C7BA7"/>
  </w:style>
  <w:style w:type="paragraph" w:styleId="Sinespaciado">
    <w:name w:val="No Spacing"/>
    <w:uiPriority w:val="1"/>
    <w:qFormat/>
    <w:rsid w:val="00E621DA"/>
    <w:rPr>
      <w:rFonts w:ascii="Calibri" w:hAnsi="Calibri"/>
      <w:sz w:val="22"/>
      <w:szCs w:val="22"/>
      <w:lang w:val="es-CR" w:eastAsia="en-US"/>
    </w:rPr>
  </w:style>
  <w:style w:type="character" w:customStyle="1" w:styleId="Ttulo1Car">
    <w:name w:val="Título 1 Car"/>
    <w:link w:val="Ttulo1"/>
    <w:uiPriority w:val="99"/>
    <w:locked/>
    <w:rsid w:val="005C5F5F"/>
    <w:rPr>
      <w:rFonts w:ascii="Trebuchet MS" w:hAnsi="Trebuchet MS" w:cs="Tahoma"/>
      <w:b/>
      <w:bCs/>
      <w:snapToGrid w:val="0"/>
      <w:sz w:val="22"/>
      <w:szCs w:val="24"/>
      <w:lang w:val="es-ES" w:eastAsia="es-ES"/>
    </w:rPr>
  </w:style>
  <w:style w:type="character" w:customStyle="1" w:styleId="Ttulo2Car">
    <w:name w:val="Título 2 Car"/>
    <w:link w:val="Ttulo2"/>
    <w:rsid w:val="005C5F5F"/>
    <w:rPr>
      <w:rFonts w:ascii="Lucida Sans Typewriter" w:hAnsi="Lucida Sans Typewriter"/>
      <w:sz w:val="24"/>
      <w:szCs w:val="24"/>
      <w:lang w:val="es-CR" w:eastAsia="es-ES"/>
    </w:rPr>
  </w:style>
  <w:style w:type="character" w:customStyle="1" w:styleId="Ttulo9Car">
    <w:name w:val="Título 9 Car"/>
    <w:link w:val="Ttulo9"/>
    <w:rsid w:val="005C5F5F"/>
    <w:rPr>
      <w:rFonts w:ascii="Lucida Sans Typewriter" w:hAnsi="Lucida Sans Typewriter"/>
      <w:b/>
      <w:bCs/>
      <w:spacing w:val="-3"/>
      <w:sz w:val="24"/>
      <w:szCs w:val="24"/>
      <w:lang w:val="es-CR" w:eastAsia="es-ES"/>
    </w:rPr>
  </w:style>
  <w:style w:type="character" w:customStyle="1" w:styleId="EncabezadoCar">
    <w:name w:val="Encabezado Car"/>
    <w:link w:val="Encabezado"/>
    <w:uiPriority w:val="99"/>
    <w:rsid w:val="005C5F5F"/>
    <w:rPr>
      <w:sz w:val="24"/>
      <w:szCs w:val="24"/>
      <w:lang w:val="es-ES" w:eastAsia="es-ES"/>
    </w:rPr>
  </w:style>
  <w:style w:type="character" w:customStyle="1" w:styleId="PiedepginaCar">
    <w:name w:val="Pie de página Car"/>
    <w:link w:val="Piedepgina"/>
    <w:uiPriority w:val="99"/>
    <w:rsid w:val="005C5F5F"/>
    <w:rPr>
      <w:sz w:val="24"/>
      <w:szCs w:val="24"/>
      <w:lang w:val="es-ES" w:eastAsia="es-ES"/>
    </w:rPr>
  </w:style>
  <w:style w:type="paragraph" w:customStyle="1" w:styleId="Prrafodelista1">
    <w:name w:val="Párrafo de lista1"/>
    <w:basedOn w:val="Normal"/>
    <w:uiPriority w:val="99"/>
    <w:rsid w:val="005C5F5F"/>
    <w:pPr>
      <w:spacing w:after="200" w:line="276" w:lineRule="auto"/>
      <w:ind w:left="720"/>
      <w:contextualSpacing/>
    </w:pPr>
    <w:rPr>
      <w:rFonts w:ascii="Calibri" w:hAnsi="Calibri"/>
      <w:sz w:val="22"/>
      <w:szCs w:val="22"/>
      <w:lang w:val="es-CR" w:eastAsia="en-US"/>
    </w:rPr>
  </w:style>
  <w:style w:type="character" w:customStyle="1" w:styleId="HeaderChar">
    <w:name w:val="Header Char"/>
    <w:locked/>
    <w:rsid w:val="005C5F5F"/>
    <w:rPr>
      <w:rFonts w:ascii="Calibri" w:hAnsi="Calibri" w:cs="Times New Roman"/>
      <w:lang w:val="es-CR" w:eastAsia="es-ES" w:bidi="ar-SA"/>
    </w:rPr>
  </w:style>
  <w:style w:type="character" w:customStyle="1" w:styleId="FooterChar">
    <w:name w:val="Footer Char"/>
    <w:locked/>
    <w:rsid w:val="005C5F5F"/>
    <w:rPr>
      <w:rFonts w:ascii="Calibri" w:hAnsi="Calibri" w:cs="Times New Roman"/>
      <w:lang w:val="es-CR" w:eastAsia="es-ES" w:bidi="ar-SA"/>
    </w:rPr>
  </w:style>
  <w:style w:type="paragraph" w:customStyle="1" w:styleId="Sinespaciado1">
    <w:name w:val="Sin espaciado1"/>
    <w:rsid w:val="005C5F5F"/>
    <w:rPr>
      <w:rFonts w:ascii="Calibri" w:hAnsi="Calibri"/>
      <w:sz w:val="22"/>
      <w:szCs w:val="22"/>
      <w:lang w:val="es-CR" w:eastAsia="en-US"/>
    </w:rPr>
  </w:style>
  <w:style w:type="character" w:customStyle="1" w:styleId="TextoindependienteCar">
    <w:name w:val="Texto independiente Car"/>
    <w:link w:val="Textoindependiente"/>
    <w:uiPriority w:val="99"/>
    <w:locked/>
    <w:rsid w:val="005C5F5F"/>
    <w:rPr>
      <w:rFonts w:ascii="Trebuchet MS" w:hAnsi="Trebuchet MS" w:cs="Tahoma"/>
      <w:snapToGrid w:val="0"/>
      <w:sz w:val="22"/>
      <w:szCs w:val="24"/>
      <w:lang w:val="es-ES" w:eastAsia="es-ES"/>
    </w:rPr>
  </w:style>
  <w:style w:type="paragraph" w:styleId="Ttulo">
    <w:name w:val="Title"/>
    <w:basedOn w:val="Normal"/>
    <w:link w:val="TtuloCar"/>
    <w:uiPriority w:val="99"/>
    <w:qFormat/>
    <w:rsid w:val="005C5F5F"/>
    <w:pPr>
      <w:jc w:val="center"/>
    </w:pPr>
    <w:rPr>
      <w:rFonts w:ascii="Arial" w:eastAsia="Calibri" w:hAnsi="Arial"/>
      <w:b/>
      <w:sz w:val="20"/>
      <w:szCs w:val="20"/>
      <w:lang w:val="es-MX"/>
    </w:rPr>
  </w:style>
  <w:style w:type="character" w:customStyle="1" w:styleId="TtuloCar">
    <w:name w:val="Título Car"/>
    <w:basedOn w:val="Fuentedeprrafopredeter"/>
    <w:link w:val="Ttulo"/>
    <w:uiPriority w:val="99"/>
    <w:rsid w:val="005C5F5F"/>
    <w:rPr>
      <w:rFonts w:ascii="Arial" w:eastAsia="Calibri" w:hAnsi="Arial"/>
      <w:b/>
      <w:lang w:eastAsia="es-ES"/>
    </w:rPr>
  </w:style>
  <w:style w:type="character" w:styleId="Nmerodelnea">
    <w:name w:val="line number"/>
    <w:uiPriority w:val="99"/>
    <w:rsid w:val="005C5F5F"/>
    <w:rPr>
      <w:rFonts w:cs="Times New Roman"/>
    </w:rPr>
  </w:style>
  <w:style w:type="paragraph" w:customStyle="1" w:styleId="Prrafodelista2">
    <w:name w:val="Párrafo de lista2"/>
    <w:basedOn w:val="Normal"/>
    <w:uiPriority w:val="99"/>
    <w:rsid w:val="005C5F5F"/>
    <w:pPr>
      <w:ind w:left="708"/>
    </w:pPr>
    <w:rPr>
      <w:lang w:val="es-CR"/>
    </w:rPr>
  </w:style>
  <w:style w:type="character" w:styleId="Hipervnculovisitado">
    <w:name w:val="FollowedHyperlink"/>
    <w:basedOn w:val="Fuentedeprrafopredeter"/>
    <w:uiPriority w:val="99"/>
    <w:unhideWhenUsed/>
    <w:rsid w:val="005C5F5F"/>
    <w:rPr>
      <w:color w:val="800080" w:themeColor="followedHyperlink"/>
      <w:u w:val="single"/>
    </w:rPr>
  </w:style>
  <w:style w:type="paragraph" w:customStyle="1" w:styleId="Default">
    <w:name w:val="Default"/>
    <w:rsid w:val="005C5F5F"/>
    <w:pPr>
      <w:autoSpaceDE w:val="0"/>
      <w:autoSpaceDN w:val="0"/>
      <w:adjustRightInd w:val="0"/>
    </w:pPr>
    <w:rPr>
      <w:rFonts w:ascii="Arial" w:eastAsia="Calibri" w:hAnsi="Arial" w:cs="Arial"/>
      <w:color w:val="000000"/>
      <w:sz w:val="24"/>
      <w:szCs w:val="24"/>
      <w:lang w:val="es-CR" w:eastAsia="es-CR"/>
    </w:rPr>
  </w:style>
  <w:style w:type="character" w:customStyle="1" w:styleId="PrrafodelistaCar">
    <w:name w:val="Párrafo de lista Car"/>
    <w:aliases w:val="Title 4 Car,List Paragraph Car"/>
    <w:link w:val="Prrafodelista"/>
    <w:uiPriority w:val="34"/>
    <w:locked/>
    <w:rsid w:val="001C7F35"/>
    <w:rPr>
      <w:sz w:val="24"/>
      <w:szCs w:val="24"/>
      <w:lang w:val="es-ES" w:eastAsia="es-ES"/>
    </w:rPr>
  </w:style>
  <w:style w:type="table" w:customStyle="1" w:styleId="Tablaconcuadrcula1">
    <w:name w:val="Tabla con cuadrícula1"/>
    <w:basedOn w:val="Tablanormal"/>
    <w:next w:val="Tablaconcuadrcula"/>
    <w:uiPriority w:val="59"/>
    <w:rsid w:val="00DE0798"/>
    <w:rPr>
      <w:rFonts w:asciiTheme="minorHAnsi" w:eastAsiaTheme="minorHAnsi" w:hAnsiTheme="minorHAnsi" w:cstheme="minorBidi"/>
      <w:sz w:val="22"/>
      <w:szCs w:val="22"/>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3E6790"/>
    <w:rPr>
      <w:rFonts w:ascii="Arial" w:hAnsi="Arial"/>
      <w:sz w:val="22"/>
      <w:lang w:val="es-ES" w:eastAsia="es-ES"/>
    </w:rPr>
  </w:style>
  <w:style w:type="paragraph" w:customStyle="1" w:styleId="paragraph">
    <w:name w:val="paragraph"/>
    <w:basedOn w:val="Normal"/>
    <w:rsid w:val="006B3152"/>
    <w:pPr>
      <w:spacing w:before="100" w:beforeAutospacing="1" w:after="100" w:afterAutospacing="1"/>
    </w:pPr>
    <w:rPr>
      <w:lang w:val="es-CR" w:eastAsia="es-CR"/>
    </w:rPr>
  </w:style>
  <w:style w:type="character" w:customStyle="1" w:styleId="normaltextrun">
    <w:name w:val="normaltextrun"/>
    <w:basedOn w:val="Fuentedeprrafopredeter"/>
    <w:rsid w:val="006B3152"/>
  </w:style>
  <w:style w:type="character" w:customStyle="1" w:styleId="eop">
    <w:name w:val="eop"/>
    <w:basedOn w:val="Fuentedeprrafopredeter"/>
    <w:rsid w:val="006B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8019">
      <w:bodyDiv w:val="1"/>
      <w:marLeft w:val="0"/>
      <w:marRight w:val="0"/>
      <w:marTop w:val="0"/>
      <w:marBottom w:val="0"/>
      <w:divBdr>
        <w:top w:val="none" w:sz="0" w:space="0" w:color="auto"/>
        <w:left w:val="none" w:sz="0" w:space="0" w:color="auto"/>
        <w:bottom w:val="none" w:sz="0" w:space="0" w:color="auto"/>
        <w:right w:val="none" w:sz="0" w:space="0" w:color="auto"/>
      </w:divBdr>
    </w:div>
    <w:div w:id="20281152">
      <w:bodyDiv w:val="1"/>
      <w:marLeft w:val="0"/>
      <w:marRight w:val="0"/>
      <w:marTop w:val="0"/>
      <w:marBottom w:val="0"/>
      <w:divBdr>
        <w:top w:val="none" w:sz="0" w:space="0" w:color="auto"/>
        <w:left w:val="none" w:sz="0" w:space="0" w:color="auto"/>
        <w:bottom w:val="none" w:sz="0" w:space="0" w:color="auto"/>
        <w:right w:val="none" w:sz="0" w:space="0" w:color="auto"/>
      </w:divBdr>
    </w:div>
    <w:div w:id="44572444">
      <w:bodyDiv w:val="1"/>
      <w:marLeft w:val="0"/>
      <w:marRight w:val="0"/>
      <w:marTop w:val="0"/>
      <w:marBottom w:val="0"/>
      <w:divBdr>
        <w:top w:val="none" w:sz="0" w:space="0" w:color="auto"/>
        <w:left w:val="none" w:sz="0" w:space="0" w:color="auto"/>
        <w:bottom w:val="none" w:sz="0" w:space="0" w:color="auto"/>
        <w:right w:val="none" w:sz="0" w:space="0" w:color="auto"/>
      </w:divBdr>
    </w:div>
    <w:div w:id="258029298">
      <w:bodyDiv w:val="1"/>
      <w:marLeft w:val="0"/>
      <w:marRight w:val="0"/>
      <w:marTop w:val="0"/>
      <w:marBottom w:val="0"/>
      <w:divBdr>
        <w:top w:val="none" w:sz="0" w:space="0" w:color="auto"/>
        <w:left w:val="none" w:sz="0" w:space="0" w:color="auto"/>
        <w:bottom w:val="none" w:sz="0" w:space="0" w:color="auto"/>
        <w:right w:val="none" w:sz="0" w:space="0" w:color="auto"/>
      </w:divBdr>
    </w:div>
    <w:div w:id="278731867">
      <w:bodyDiv w:val="1"/>
      <w:marLeft w:val="0"/>
      <w:marRight w:val="0"/>
      <w:marTop w:val="0"/>
      <w:marBottom w:val="0"/>
      <w:divBdr>
        <w:top w:val="none" w:sz="0" w:space="0" w:color="auto"/>
        <w:left w:val="none" w:sz="0" w:space="0" w:color="auto"/>
        <w:bottom w:val="none" w:sz="0" w:space="0" w:color="auto"/>
        <w:right w:val="none" w:sz="0" w:space="0" w:color="auto"/>
      </w:divBdr>
    </w:div>
    <w:div w:id="303513168">
      <w:bodyDiv w:val="1"/>
      <w:marLeft w:val="0"/>
      <w:marRight w:val="0"/>
      <w:marTop w:val="0"/>
      <w:marBottom w:val="0"/>
      <w:divBdr>
        <w:top w:val="none" w:sz="0" w:space="0" w:color="auto"/>
        <w:left w:val="none" w:sz="0" w:space="0" w:color="auto"/>
        <w:bottom w:val="none" w:sz="0" w:space="0" w:color="auto"/>
        <w:right w:val="none" w:sz="0" w:space="0" w:color="auto"/>
      </w:divBdr>
    </w:div>
    <w:div w:id="319039281">
      <w:bodyDiv w:val="1"/>
      <w:marLeft w:val="0"/>
      <w:marRight w:val="0"/>
      <w:marTop w:val="0"/>
      <w:marBottom w:val="0"/>
      <w:divBdr>
        <w:top w:val="none" w:sz="0" w:space="0" w:color="auto"/>
        <w:left w:val="none" w:sz="0" w:space="0" w:color="auto"/>
        <w:bottom w:val="none" w:sz="0" w:space="0" w:color="auto"/>
        <w:right w:val="none" w:sz="0" w:space="0" w:color="auto"/>
      </w:divBdr>
    </w:div>
    <w:div w:id="380331272">
      <w:bodyDiv w:val="1"/>
      <w:marLeft w:val="0"/>
      <w:marRight w:val="0"/>
      <w:marTop w:val="0"/>
      <w:marBottom w:val="0"/>
      <w:divBdr>
        <w:top w:val="none" w:sz="0" w:space="0" w:color="auto"/>
        <w:left w:val="none" w:sz="0" w:space="0" w:color="auto"/>
        <w:bottom w:val="none" w:sz="0" w:space="0" w:color="auto"/>
        <w:right w:val="none" w:sz="0" w:space="0" w:color="auto"/>
      </w:divBdr>
    </w:div>
    <w:div w:id="410005485">
      <w:bodyDiv w:val="1"/>
      <w:marLeft w:val="0"/>
      <w:marRight w:val="0"/>
      <w:marTop w:val="0"/>
      <w:marBottom w:val="0"/>
      <w:divBdr>
        <w:top w:val="none" w:sz="0" w:space="0" w:color="auto"/>
        <w:left w:val="none" w:sz="0" w:space="0" w:color="auto"/>
        <w:bottom w:val="none" w:sz="0" w:space="0" w:color="auto"/>
        <w:right w:val="none" w:sz="0" w:space="0" w:color="auto"/>
      </w:divBdr>
      <w:divsChild>
        <w:div w:id="347799636">
          <w:marLeft w:val="0"/>
          <w:marRight w:val="0"/>
          <w:marTop w:val="0"/>
          <w:marBottom w:val="0"/>
          <w:divBdr>
            <w:top w:val="none" w:sz="0" w:space="0" w:color="auto"/>
            <w:left w:val="none" w:sz="0" w:space="0" w:color="auto"/>
            <w:bottom w:val="none" w:sz="0" w:space="0" w:color="auto"/>
            <w:right w:val="none" w:sz="0" w:space="0" w:color="auto"/>
          </w:divBdr>
        </w:div>
      </w:divsChild>
    </w:div>
    <w:div w:id="445733771">
      <w:bodyDiv w:val="1"/>
      <w:marLeft w:val="0"/>
      <w:marRight w:val="0"/>
      <w:marTop w:val="0"/>
      <w:marBottom w:val="0"/>
      <w:divBdr>
        <w:top w:val="none" w:sz="0" w:space="0" w:color="auto"/>
        <w:left w:val="none" w:sz="0" w:space="0" w:color="auto"/>
        <w:bottom w:val="none" w:sz="0" w:space="0" w:color="auto"/>
        <w:right w:val="none" w:sz="0" w:space="0" w:color="auto"/>
      </w:divBdr>
    </w:div>
    <w:div w:id="467209064">
      <w:bodyDiv w:val="1"/>
      <w:marLeft w:val="0"/>
      <w:marRight w:val="0"/>
      <w:marTop w:val="0"/>
      <w:marBottom w:val="0"/>
      <w:divBdr>
        <w:top w:val="none" w:sz="0" w:space="0" w:color="auto"/>
        <w:left w:val="none" w:sz="0" w:space="0" w:color="auto"/>
        <w:bottom w:val="none" w:sz="0" w:space="0" w:color="auto"/>
        <w:right w:val="none" w:sz="0" w:space="0" w:color="auto"/>
      </w:divBdr>
    </w:div>
    <w:div w:id="558521327">
      <w:bodyDiv w:val="1"/>
      <w:marLeft w:val="0"/>
      <w:marRight w:val="0"/>
      <w:marTop w:val="0"/>
      <w:marBottom w:val="0"/>
      <w:divBdr>
        <w:top w:val="none" w:sz="0" w:space="0" w:color="auto"/>
        <w:left w:val="none" w:sz="0" w:space="0" w:color="auto"/>
        <w:bottom w:val="none" w:sz="0" w:space="0" w:color="auto"/>
        <w:right w:val="none" w:sz="0" w:space="0" w:color="auto"/>
      </w:divBdr>
      <w:divsChild>
        <w:div w:id="1314720004">
          <w:marLeft w:val="0"/>
          <w:marRight w:val="0"/>
          <w:marTop w:val="0"/>
          <w:marBottom w:val="0"/>
          <w:divBdr>
            <w:top w:val="none" w:sz="0" w:space="0" w:color="auto"/>
            <w:left w:val="none" w:sz="0" w:space="0" w:color="auto"/>
            <w:bottom w:val="none" w:sz="0" w:space="0" w:color="auto"/>
            <w:right w:val="none" w:sz="0" w:space="0" w:color="auto"/>
          </w:divBdr>
          <w:divsChild>
            <w:div w:id="1224873927">
              <w:marLeft w:val="0"/>
              <w:marRight w:val="0"/>
              <w:marTop w:val="0"/>
              <w:marBottom w:val="0"/>
              <w:divBdr>
                <w:top w:val="none" w:sz="0" w:space="0" w:color="auto"/>
                <w:left w:val="none" w:sz="0" w:space="0" w:color="auto"/>
                <w:bottom w:val="none" w:sz="0" w:space="0" w:color="auto"/>
                <w:right w:val="none" w:sz="0" w:space="0" w:color="auto"/>
              </w:divBdr>
            </w:div>
            <w:div w:id="797408060">
              <w:marLeft w:val="0"/>
              <w:marRight w:val="0"/>
              <w:marTop w:val="0"/>
              <w:marBottom w:val="0"/>
              <w:divBdr>
                <w:top w:val="none" w:sz="0" w:space="0" w:color="auto"/>
                <w:left w:val="none" w:sz="0" w:space="0" w:color="auto"/>
                <w:bottom w:val="none" w:sz="0" w:space="0" w:color="auto"/>
                <w:right w:val="none" w:sz="0" w:space="0" w:color="auto"/>
              </w:divBdr>
            </w:div>
          </w:divsChild>
        </w:div>
        <w:div w:id="1858231652">
          <w:marLeft w:val="0"/>
          <w:marRight w:val="0"/>
          <w:marTop w:val="0"/>
          <w:marBottom w:val="0"/>
          <w:divBdr>
            <w:top w:val="none" w:sz="0" w:space="0" w:color="auto"/>
            <w:left w:val="none" w:sz="0" w:space="0" w:color="auto"/>
            <w:bottom w:val="none" w:sz="0" w:space="0" w:color="auto"/>
            <w:right w:val="none" w:sz="0" w:space="0" w:color="auto"/>
          </w:divBdr>
        </w:div>
        <w:div w:id="1518888542">
          <w:marLeft w:val="0"/>
          <w:marRight w:val="0"/>
          <w:marTop w:val="0"/>
          <w:marBottom w:val="0"/>
          <w:divBdr>
            <w:top w:val="none" w:sz="0" w:space="0" w:color="auto"/>
            <w:left w:val="none" w:sz="0" w:space="0" w:color="auto"/>
            <w:bottom w:val="none" w:sz="0" w:space="0" w:color="auto"/>
            <w:right w:val="none" w:sz="0" w:space="0" w:color="auto"/>
          </w:divBdr>
        </w:div>
        <w:div w:id="1164781931">
          <w:marLeft w:val="0"/>
          <w:marRight w:val="0"/>
          <w:marTop w:val="0"/>
          <w:marBottom w:val="0"/>
          <w:divBdr>
            <w:top w:val="none" w:sz="0" w:space="0" w:color="auto"/>
            <w:left w:val="none" w:sz="0" w:space="0" w:color="auto"/>
            <w:bottom w:val="none" w:sz="0" w:space="0" w:color="auto"/>
            <w:right w:val="none" w:sz="0" w:space="0" w:color="auto"/>
          </w:divBdr>
        </w:div>
        <w:div w:id="2031373413">
          <w:marLeft w:val="0"/>
          <w:marRight w:val="0"/>
          <w:marTop w:val="0"/>
          <w:marBottom w:val="0"/>
          <w:divBdr>
            <w:top w:val="none" w:sz="0" w:space="0" w:color="auto"/>
            <w:left w:val="none" w:sz="0" w:space="0" w:color="auto"/>
            <w:bottom w:val="none" w:sz="0" w:space="0" w:color="auto"/>
            <w:right w:val="none" w:sz="0" w:space="0" w:color="auto"/>
          </w:divBdr>
        </w:div>
        <w:div w:id="1667703712">
          <w:marLeft w:val="0"/>
          <w:marRight w:val="0"/>
          <w:marTop w:val="0"/>
          <w:marBottom w:val="0"/>
          <w:divBdr>
            <w:top w:val="none" w:sz="0" w:space="0" w:color="auto"/>
            <w:left w:val="none" w:sz="0" w:space="0" w:color="auto"/>
            <w:bottom w:val="none" w:sz="0" w:space="0" w:color="auto"/>
            <w:right w:val="none" w:sz="0" w:space="0" w:color="auto"/>
          </w:divBdr>
        </w:div>
        <w:div w:id="1400057852">
          <w:marLeft w:val="0"/>
          <w:marRight w:val="0"/>
          <w:marTop w:val="0"/>
          <w:marBottom w:val="0"/>
          <w:divBdr>
            <w:top w:val="none" w:sz="0" w:space="0" w:color="auto"/>
            <w:left w:val="none" w:sz="0" w:space="0" w:color="auto"/>
            <w:bottom w:val="none" w:sz="0" w:space="0" w:color="auto"/>
            <w:right w:val="none" w:sz="0" w:space="0" w:color="auto"/>
          </w:divBdr>
        </w:div>
        <w:div w:id="1779057891">
          <w:marLeft w:val="0"/>
          <w:marRight w:val="0"/>
          <w:marTop w:val="0"/>
          <w:marBottom w:val="0"/>
          <w:divBdr>
            <w:top w:val="none" w:sz="0" w:space="0" w:color="auto"/>
            <w:left w:val="none" w:sz="0" w:space="0" w:color="auto"/>
            <w:bottom w:val="none" w:sz="0" w:space="0" w:color="auto"/>
            <w:right w:val="none" w:sz="0" w:space="0" w:color="auto"/>
          </w:divBdr>
        </w:div>
        <w:div w:id="1146971204">
          <w:marLeft w:val="0"/>
          <w:marRight w:val="0"/>
          <w:marTop w:val="0"/>
          <w:marBottom w:val="0"/>
          <w:divBdr>
            <w:top w:val="none" w:sz="0" w:space="0" w:color="auto"/>
            <w:left w:val="none" w:sz="0" w:space="0" w:color="auto"/>
            <w:bottom w:val="none" w:sz="0" w:space="0" w:color="auto"/>
            <w:right w:val="none" w:sz="0" w:space="0" w:color="auto"/>
          </w:divBdr>
        </w:div>
        <w:div w:id="413478008">
          <w:marLeft w:val="0"/>
          <w:marRight w:val="0"/>
          <w:marTop w:val="0"/>
          <w:marBottom w:val="0"/>
          <w:divBdr>
            <w:top w:val="none" w:sz="0" w:space="0" w:color="auto"/>
            <w:left w:val="none" w:sz="0" w:space="0" w:color="auto"/>
            <w:bottom w:val="none" w:sz="0" w:space="0" w:color="auto"/>
            <w:right w:val="none" w:sz="0" w:space="0" w:color="auto"/>
          </w:divBdr>
        </w:div>
        <w:div w:id="318076191">
          <w:marLeft w:val="0"/>
          <w:marRight w:val="0"/>
          <w:marTop w:val="0"/>
          <w:marBottom w:val="0"/>
          <w:divBdr>
            <w:top w:val="none" w:sz="0" w:space="0" w:color="auto"/>
            <w:left w:val="none" w:sz="0" w:space="0" w:color="auto"/>
            <w:bottom w:val="none" w:sz="0" w:space="0" w:color="auto"/>
            <w:right w:val="none" w:sz="0" w:space="0" w:color="auto"/>
          </w:divBdr>
        </w:div>
        <w:div w:id="521751335">
          <w:marLeft w:val="0"/>
          <w:marRight w:val="0"/>
          <w:marTop w:val="0"/>
          <w:marBottom w:val="0"/>
          <w:divBdr>
            <w:top w:val="none" w:sz="0" w:space="0" w:color="auto"/>
            <w:left w:val="none" w:sz="0" w:space="0" w:color="auto"/>
            <w:bottom w:val="none" w:sz="0" w:space="0" w:color="auto"/>
            <w:right w:val="none" w:sz="0" w:space="0" w:color="auto"/>
          </w:divBdr>
          <w:divsChild>
            <w:div w:id="1582566459">
              <w:marLeft w:val="0"/>
              <w:marRight w:val="0"/>
              <w:marTop w:val="0"/>
              <w:marBottom w:val="0"/>
              <w:divBdr>
                <w:top w:val="none" w:sz="0" w:space="0" w:color="auto"/>
                <w:left w:val="none" w:sz="0" w:space="0" w:color="auto"/>
                <w:bottom w:val="none" w:sz="0" w:space="0" w:color="auto"/>
                <w:right w:val="none" w:sz="0" w:space="0" w:color="auto"/>
              </w:divBdr>
            </w:div>
            <w:div w:id="827791906">
              <w:marLeft w:val="0"/>
              <w:marRight w:val="0"/>
              <w:marTop w:val="0"/>
              <w:marBottom w:val="0"/>
              <w:divBdr>
                <w:top w:val="none" w:sz="0" w:space="0" w:color="auto"/>
                <w:left w:val="none" w:sz="0" w:space="0" w:color="auto"/>
                <w:bottom w:val="none" w:sz="0" w:space="0" w:color="auto"/>
                <w:right w:val="none" w:sz="0" w:space="0" w:color="auto"/>
              </w:divBdr>
            </w:div>
            <w:div w:id="944457819">
              <w:marLeft w:val="0"/>
              <w:marRight w:val="0"/>
              <w:marTop w:val="0"/>
              <w:marBottom w:val="0"/>
              <w:divBdr>
                <w:top w:val="none" w:sz="0" w:space="0" w:color="auto"/>
                <w:left w:val="none" w:sz="0" w:space="0" w:color="auto"/>
                <w:bottom w:val="none" w:sz="0" w:space="0" w:color="auto"/>
                <w:right w:val="none" w:sz="0" w:space="0" w:color="auto"/>
              </w:divBdr>
            </w:div>
            <w:div w:id="1814247856">
              <w:marLeft w:val="0"/>
              <w:marRight w:val="0"/>
              <w:marTop w:val="0"/>
              <w:marBottom w:val="0"/>
              <w:divBdr>
                <w:top w:val="none" w:sz="0" w:space="0" w:color="auto"/>
                <w:left w:val="none" w:sz="0" w:space="0" w:color="auto"/>
                <w:bottom w:val="none" w:sz="0" w:space="0" w:color="auto"/>
                <w:right w:val="none" w:sz="0" w:space="0" w:color="auto"/>
              </w:divBdr>
            </w:div>
            <w:div w:id="539635462">
              <w:marLeft w:val="0"/>
              <w:marRight w:val="0"/>
              <w:marTop w:val="0"/>
              <w:marBottom w:val="0"/>
              <w:divBdr>
                <w:top w:val="none" w:sz="0" w:space="0" w:color="auto"/>
                <w:left w:val="none" w:sz="0" w:space="0" w:color="auto"/>
                <w:bottom w:val="none" w:sz="0" w:space="0" w:color="auto"/>
                <w:right w:val="none" w:sz="0" w:space="0" w:color="auto"/>
              </w:divBdr>
            </w:div>
          </w:divsChild>
        </w:div>
        <w:div w:id="1303661200">
          <w:marLeft w:val="0"/>
          <w:marRight w:val="0"/>
          <w:marTop w:val="0"/>
          <w:marBottom w:val="0"/>
          <w:divBdr>
            <w:top w:val="none" w:sz="0" w:space="0" w:color="auto"/>
            <w:left w:val="none" w:sz="0" w:space="0" w:color="auto"/>
            <w:bottom w:val="none" w:sz="0" w:space="0" w:color="auto"/>
            <w:right w:val="none" w:sz="0" w:space="0" w:color="auto"/>
          </w:divBdr>
          <w:divsChild>
            <w:div w:id="889734415">
              <w:marLeft w:val="0"/>
              <w:marRight w:val="0"/>
              <w:marTop w:val="0"/>
              <w:marBottom w:val="0"/>
              <w:divBdr>
                <w:top w:val="none" w:sz="0" w:space="0" w:color="auto"/>
                <w:left w:val="none" w:sz="0" w:space="0" w:color="auto"/>
                <w:bottom w:val="none" w:sz="0" w:space="0" w:color="auto"/>
                <w:right w:val="none" w:sz="0" w:space="0" w:color="auto"/>
              </w:divBdr>
            </w:div>
            <w:div w:id="155728416">
              <w:marLeft w:val="0"/>
              <w:marRight w:val="0"/>
              <w:marTop w:val="0"/>
              <w:marBottom w:val="0"/>
              <w:divBdr>
                <w:top w:val="none" w:sz="0" w:space="0" w:color="auto"/>
                <w:left w:val="none" w:sz="0" w:space="0" w:color="auto"/>
                <w:bottom w:val="none" w:sz="0" w:space="0" w:color="auto"/>
                <w:right w:val="none" w:sz="0" w:space="0" w:color="auto"/>
              </w:divBdr>
            </w:div>
            <w:div w:id="562790101">
              <w:marLeft w:val="0"/>
              <w:marRight w:val="0"/>
              <w:marTop w:val="0"/>
              <w:marBottom w:val="0"/>
              <w:divBdr>
                <w:top w:val="none" w:sz="0" w:space="0" w:color="auto"/>
                <w:left w:val="none" w:sz="0" w:space="0" w:color="auto"/>
                <w:bottom w:val="none" w:sz="0" w:space="0" w:color="auto"/>
                <w:right w:val="none" w:sz="0" w:space="0" w:color="auto"/>
              </w:divBdr>
            </w:div>
            <w:div w:id="1687900246">
              <w:marLeft w:val="0"/>
              <w:marRight w:val="0"/>
              <w:marTop w:val="0"/>
              <w:marBottom w:val="0"/>
              <w:divBdr>
                <w:top w:val="none" w:sz="0" w:space="0" w:color="auto"/>
                <w:left w:val="none" w:sz="0" w:space="0" w:color="auto"/>
                <w:bottom w:val="none" w:sz="0" w:space="0" w:color="auto"/>
                <w:right w:val="none" w:sz="0" w:space="0" w:color="auto"/>
              </w:divBdr>
            </w:div>
            <w:div w:id="30349272">
              <w:marLeft w:val="0"/>
              <w:marRight w:val="0"/>
              <w:marTop w:val="0"/>
              <w:marBottom w:val="0"/>
              <w:divBdr>
                <w:top w:val="none" w:sz="0" w:space="0" w:color="auto"/>
                <w:left w:val="none" w:sz="0" w:space="0" w:color="auto"/>
                <w:bottom w:val="none" w:sz="0" w:space="0" w:color="auto"/>
                <w:right w:val="none" w:sz="0" w:space="0" w:color="auto"/>
              </w:divBdr>
            </w:div>
          </w:divsChild>
        </w:div>
        <w:div w:id="1174031467">
          <w:marLeft w:val="0"/>
          <w:marRight w:val="0"/>
          <w:marTop w:val="0"/>
          <w:marBottom w:val="0"/>
          <w:divBdr>
            <w:top w:val="none" w:sz="0" w:space="0" w:color="auto"/>
            <w:left w:val="none" w:sz="0" w:space="0" w:color="auto"/>
            <w:bottom w:val="none" w:sz="0" w:space="0" w:color="auto"/>
            <w:right w:val="none" w:sz="0" w:space="0" w:color="auto"/>
          </w:divBdr>
          <w:divsChild>
            <w:div w:id="91627444">
              <w:marLeft w:val="0"/>
              <w:marRight w:val="0"/>
              <w:marTop w:val="0"/>
              <w:marBottom w:val="0"/>
              <w:divBdr>
                <w:top w:val="none" w:sz="0" w:space="0" w:color="auto"/>
                <w:left w:val="none" w:sz="0" w:space="0" w:color="auto"/>
                <w:bottom w:val="none" w:sz="0" w:space="0" w:color="auto"/>
                <w:right w:val="none" w:sz="0" w:space="0" w:color="auto"/>
              </w:divBdr>
            </w:div>
            <w:div w:id="1588073336">
              <w:marLeft w:val="0"/>
              <w:marRight w:val="0"/>
              <w:marTop w:val="0"/>
              <w:marBottom w:val="0"/>
              <w:divBdr>
                <w:top w:val="none" w:sz="0" w:space="0" w:color="auto"/>
                <w:left w:val="none" w:sz="0" w:space="0" w:color="auto"/>
                <w:bottom w:val="none" w:sz="0" w:space="0" w:color="auto"/>
                <w:right w:val="none" w:sz="0" w:space="0" w:color="auto"/>
              </w:divBdr>
            </w:div>
            <w:div w:id="1933777553">
              <w:marLeft w:val="0"/>
              <w:marRight w:val="0"/>
              <w:marTop w:val="0"/>
              <w:marBottom w:val="0"/>
              <w:divBdr>
                <w:top w:val="none" w:sz="0" w:space="0" w:color="auto"/>
                <w:left w:val="none" w:sz="0" w:space="0" w:color="auto"/>
                <w:bottom w:val="none" w:sz="0" w:space="0" w:color="auto"/>
                <w:right w:val="none" w:sz="0" w:space="0" w:color="auto"/>
              </w:divBdr>
            </w:div>
            <w:div w:id="1191067864">
              <w:marLeft w:val="0"/>
              <w:marRight w:val="0"/>
              <w:marTop w:val="0"/>
              <w:marBottom w:val="0"/>
              <w:divBdr>
                <w:top w:val="none" w:sz="0" w:space="0" w:color="auto"/>
                <w:left w:val="none" w:sz="0" w:space="0" w:color="auto"/>
                <w:bottom w:val="none" w:sz="0" w:space="0" w:color="auto"/>
                <w:right w:val="none" w:sz="0" w:space="0" w:color="auto"/>
              </w:divBdr>
            </w:div>
            <w:div w:id="850415904">
              <w:marLeft w:val="0"/>
              <w:marRight w:val="0"/>
              <w:marTop w:val="0"/>
              <w:marBottom w:val="0"/>
              <w:divBdr>
                <w:top w:val="none" w:sz="0" w:space="0" w:color="auto"/>
                <w:left w:val="none" w:sz="0" w:space="0" w:color="auto"/>
                <w:bottom w:val="none" w:sz="0" w:space="0" w:color="auto"/>
                <w:right w:val="none" w:sz="0" w:space="0" w:color="auto"/>
              </w:divBdr>
            </w:div>
          </w:divsChild>
        </w:div>
        <w:div w:id="2111120813">
          <w:marLeft w:val="0"/>
          <w:marRight w:val="0"/>
          <w:marTop w:val="0"/>
          <w:marBottom w:val="0"/>
          <w:divBdr>
            <w:top w:val="none" w:sz="0" w:space="0" w:color="auto"/>
            <w:left w:val="none" w:sz="0" w:space="0" w:color="auto"/>
            <w:bottom w:val="none" w:sz="0" w:space="0" w:color="auto"/>
            <w:right w:val="none" w:sz="0" w:space="0" w:color="auto"/>
          </w:divBdr>
          <w:divsChild>
            <w:div w:id="1403913105">
              <w:marLeft w:val="0"/>
              <w:marRight w:val="0"/>
              <w:marTop w:val="0"/>
              <w:marBottom w:val="0"/>
              <w:divBdr>
                <w:top w:val="none" w:sz="0" w:space="0" w:color="auto"/>
                <w:left w:val="none" w:sz="0" w:space="0" w:color="auto"/>
                <w:bottom w:val="none" w:sz="0" w:space="0" w:color="auto"/>
                <w:right w:val="none" w:sz="0" w:space="0" w:color="auto"/>
              </w:divBdr>
            </w:div>
            <w:div w:id="1789812853">
              <w:marLeft w:val="0"/>
              <w:marRight w:val="0"/>
              <w:marTop w:val="0"/>
              <w:marBottom w:val="0"/>
              <w:divBdr>
                <w:top w:val="none" w:sz="0" w:space="0" w:color="auto"/>
                <w:left w:val="none" w:sz="0" w:space="0" w:color="auto"/>
                <w:bottom w:val="none" w:sz="0" w:space="0" w:color="auto"/>
                <w:right w:val="none" w:sz="0" w:space="0" w:color="auto"/>
              </w:divBdr>
            </w:div>
            <w:div w:id="1962955565">
              <w:marLeft w:val="0"/>
              <w:marRight w:val="0"/>
              <w:marTop w:val="0"/>
              <w:marBottom w:val="0"/>
              <w:divBdr>
                <w:top w:val="none" w:sz="0" w:space="0" w:color="auto"/>
                <w:left w:val="none" w:sz="0" w:space="0" w:color="auto"/>
                <w:bottom w:val="none" w:sz="0" w:space="0" w:color="auto"/>
                <w:right w:val="none" w:sz="0" w:space="0" w:color="auto"/>
              </w:divBdr>
            </w:div>
            <w:div w:id="205877985">
              <w:marLeft w:val="0"/>
              <w:marRight w:val="0"/>
              <w:marTop w:val="0"/>
              <w:marBottom w:val="0"/>
              <w:divBdr>
                <w:top w:val="none" w:sz="0" w:space="0" w:color="auto"/>
                <w:left w:val="none" w:sz="0" w:space="0" w:color="auto"/>
                <w:bottom w:val="none" w:sz="0" w:space="0" w:color="auto"/>
                <w:right w:val="none" w:sz="0" w:space="0" w:color="auto"/>
              </w:divBdr>
            </w:div>
            <w:div w:id="1890143170">
              <w:marLeft w:val="0"/>
              <w:marRight w:val="0"/>
              <w:marTop w:val="0"/>
              <w:marBottom w:val="0"/>
              <w:divBdr>
                <w:top w:val="none" w:sz="0" w:space="0" w:color="auto"/>
                <w:left w:val="none" w:sz="0" w:space="0" w:color="auto"/>
                <w:bottom w:val="none" w:sz="0" w:space="0" w:color="auto"/>
                <w:right w:val="none" w:sz="0" w:space="0" w:color="auto"/>
              </w:divBdr>
            </w:div>
          </w:divsChild>
        </w:div>
        <w:div w:id="2049596851">
          <w:marLeft w:val="0"/>
          <w:marRight w:val="0"/>
          <w:marTop w:val="0"/>
          <w:marBottom w:val="0"/>
          <w:divBdr>
            <w:top w:val="none" w:sz="0" w:space="0" w:color="auto"/>
            <w:left w:val="none" w:sz="0" w:space="0" w:color="auto"/>
            <w:bottom w:val="none" w:sz="0" w:space="0" w:color="auto"/>
            <w:right w:val="none" w:sz="0" w:space="0" w:color="auto"/>
          </w:divBdr>
          <w:divsChild>
            <w:div w:id="2036688215">
              <w:marLeft w:val="0"/>
              <w:marRight w:val="0"/>
              <w:marTop w:val="0"/>
              <w:marBottom w:val="0"/>
              <w:divBdr>
                <w:top w:val="none" w:sz="0" w:space="0" w:color="auto"/>
                <w:left w:val="none" w:sz="0" w:space="0" w:color="auto"/>
                <w:bottom w:val="none" w:sz="0" w:space="0" w:color="auto"/>
                <w:right w:val="none" w:sz="0" w:space="0" w:color="auto"/>
              </w:divBdr>
            </w:div>
            <w:div w:id="1671832904">
              <w:marLeft w:val="0"/>
              <w:marRight w:val="0"/>
              <w:marTop w:val="0"/>
              <w:marBottom w:val="0"/>
              <w:divBdr>
                <w:top w:val="none" w:sz="0" w:space="0" w:color="auto"/>
                <w:left w:val="none" w:sz="0" w:space="0" w:color="auto"/>
                <w:bottom w:val="none" w:sz="0" w:space="0" w:color="auto"/>
                <w:right w:val="none" w:sz="0" w:space="0" w:color="auto"/>
              </w:divBdr>
            </w:div>
            <w:div w:id="1484469486">
              <w:marLeft w:val="0"/>
              <w:marRight w:val="0"/>
              <w:marTop w:val="0"/>
              <w:marBottom w:val="0"/>
              <w:divBdr>
                <w:top w:val="none" w:sz="0" w:space="0" w:color="auto"/>
                <w:left w:val="none" w:sz="0" w:space="0" w:color="auto"/>
                <w:bottom w:val="none" w:sz="0" w:space="0" w:color="auto"/>
                <w:right w:val="none" w:sz="0" w:space="0" w:color="auto"/>
              </w:divBdr>
            </w:div>
            <w:div w:id="475420363">
              <w:marLeft w:val="0"/>
              <w:marRight w:val="0"/>
              <w:marTop w:val="0"/>
              <w:marBottom w:val="0"/>
              <w:divBdr>
                <w:top w:val="none" w:sz="0" w:space="0" w:color="auto"/>
                <w:left w:val="none" w:sz="0" w:space="0" w:color="auto"/>
                <w:bottom w:val="none" w:sz="0" w:space="0" w:color="auto"/>
                <w:right w:val="none" w:sz="0" w:space="0" w:color="auto"/>
              </w:divBdr>
            </w:div>
            <w:div w:id="1277640425">
              <w:marLeft w:val="0"/>
              <w:marRight w:val="0"/>
              <w:marTop w:val="0"/>
              <w:marBottom w:val="0"/>
              <w:divBdr>
                <w:top w:val="none" w:sz="0" w:space="0" w:color="auto"/>
                <w:left w:val="none" w:sz="0" w:space="0" w:color="auto"/>
                <w:bottom w:val="none" w:sz="0" w:space="0" w:color="auto"/>
                <w:right w:val="none" w:sz="0" w:space="0" w:color="auto"/>
              </w:divBdr>
            </w:div>
          </w:divsChild>
        </w:div>
        <w:div w:id="1864787679">
          <w:marLeft w:val="0"/>
          <w:marRight w:val="0"/>
          <w:marTop w:val="0"/>
          <w:marBottom w:val="0"/>
          <w:divBdr>
            <w:top w:val="none" w:sz="0" w:space="0" w:color="auto"/>
            <w:left w:val="none" w:sz="0" w:space="0" w:color="auto"/>
            <w:bottom w:val="none" w:sz="0" w:space="0" w:color="auto"/>
            <w:right w:val="none" w:sz="0" w:space="0" w:color="auto"/>
          </w:divBdr>
          <w:divsChild>
            <w:div w:id="1512258159">
              <w:marLeft w:val="0"/>
              <w:marRight w:val="0"/>
              <w:marTop w:val="0"/>
              <w:marBottom w:val="0"/>
              <w:divBdr>
                <w:top w:val="none" w:sz="0" w:space="0" w:color="auto"/>
                <w:left w:val="none" w:sz="0" w:space="0" w:color="auto"/>
                <w:bottom w:val="none" w:sz="0" w:space="0" w:color="auto"/>
                <w:right w:val="none" w:sz="0" w:space="0" w:color="auto"/>
              </w:divBdr>
            </w:div>
            <w:div w:id="1226601944">
              <w:marLeft w:val="0"/>
              <w:marRight w:val="0"/>
              <w:marTop w:val="0"/>
              <w:marBottom w:val="0"/>
              <w:divBdr>
                <w:top w:val="none" w:sz="0" w:space="0" w:color="auto"/>
                <w:left w:val="none" w:sz="0" w:space="0" w:color="auto"/>
                <w:bottom w:val="none" w:sz="0" w:space="0" w:color="auto"/>
                <w:right w:val="none" w:sz="0" w:space="0" w:color="auto"/>
              </w:divBdr>
            </w:div>
            <w:div w:id="173616991">
              <w:marLeft w:val="0"/>
              <w:marRight w:val="0"/>
              <w:marTop w:val="0"/>
              <w:marBottom w:val="0"/>
              <w:divBdr>
                <w:top w:val="none" w:sz="0" w:space="0" w:color="auto"/>
                <w:left w:val="none" w:sz="0" w:space="0" w:color="auto"/>
                <w:bottom w:val="none" w:sz="0" w:space="0" w:color="auto"/>
                <w:right w:val="none" w:sz="0" w:space="0" w:color="auto"/>
              </w:divBdr>
            </w:div>
            <w:div w:id="1705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93357">
      <w:bodyDiv w:val="1"/>
      <w:marLeft w:val="0"/>
      <w:marRight w:val="0"/>
      <w:marTop w:val="0"/>
      <w:marBottom w:val="0"/>
      <w:divBdr>
        <w:top w:val="none" w:sz="0" w:space="0" w:color="auto"/>
        <w:left w:val="none" w:sz="0" w:space="0" w:color="auto"/>
        <w:bottom w:val="none" w:sz="0" w:space="0" w:color="auto"/>
        <w:right w:val="none" w:sz="0" w:space="0" w:color="auto"/>
      </w:divBdr>
    </w:div>
    <w:div w:id="642781130">
      <w:bodyDiv w:val="1"/>
      <w:marLeft w:val="0"/>
      <w:marRight w:val="0"/>
      <w:marTop w:val="0"/>
      <w:marBottom w:val="0"/>
      <w:divBdr>
        <w:top w:val="none" w:sz="0" w:space="0" w:color="auto"/>
        <w:left w:val="none" w:sz="0" w:space="0" w:color="auto"/>
        <w:bottom w:val="none" w:sz="0" w:space="0" w:color="auto"/>
        <w:right w:val="none" w:sz="0" w:space="0" w:color="auto"/>
      </w:divBdr>
    </w:div>
    <w:div w:id="704333455">
      <w:bodyDiv w:val="1"/>
      <w:marLeft w:val="0"/>
      <w:marRight w:val="0"/>
      <w:marTop w:val="0"/>
      <w:marBottom w:val="0"/>
      <w:divBdr>
        <w:top w:val="none" w:sz="0" w:space="0" w:color="auto"/>
        <w:left w:val="none" w:sz="0" w:space="0" w:color="auto"/>
        <w:bottom w:val="none" w:sz="0" w:space="0" w:color="auto"/>
        <w:right w:val="none" w:sz="0" w:space="0" w:color="auto"/>
      </w:divBdr>
    </w:div>
    <w:div w:id="764039509">
      <w:bodyDiv w:val="1"/>
      <w:marLeft w:val="0"/>
      <w:marRight w:val="0"/>
      <w:marTop w:val="0"/>
      <w:marBottom w:val="0"/>
      <w:divBdr>
        <w:top w:val="none" w:sz="0" w:space="0" w:color="auto"/>
        <w:left w:val="none" w:sz="0" w:space="0" w:color="auto"/>
        <w:bottom w:val="none" w:sz="0" w:space="0" w:color="auto"/>
        <w:right w:val="none" w:sz="0" w:space="0" w:color="auto"/>
      </w:divBdr>
    </w:div>
    <w:div w:id="833909904">
      <w:bodyDiv w:val="1"/>
      <w:marLeft w:val="0"/>
      <w:marRight w:val="0"/>
      <w:marTop w:val="0"/>
      <w:marBottom w:val="0"/>
      <w:divBdr>
        <w:top w:val="none" w:sz="0" w:space="0" w:color="auto"/>
        <w:left w:val="none" w:sz="0" w:space="0" w:color="auto"/>
        <w:bottom w:val="none" w:sz="0" w:space="0" w:color="auto"/>
        <w:right w:val="none" w:sz="0" w:space="0" w:color="auto"/>
      </w:divBdr>
    </w:div>
    <w:div w:id="843134549">
      <w:bodyDiv w:val="1"/>
      <w:marLeft w:val="0"/>
      <w:marRight w:val="0"/>
      <w:marTop w:val="0"/>
      <w:marBottom w:val="0"/>
      <w:divBdr>
        <w:top w:val="none" w:sz="0" w:space="0" w:color="auto"/>
        <w:left w:val="none" w:sz="0" w:space="0" w:color="auto"/>
        <w:bottom w:val="none" w:sz="0" w:space="0" w:color="auto"/>
        <w:right w:val="none" w:sz="0" w:space="0" w:color="auto"/>
      </w:divBdr>
    </w:div>
    <w:div w:id="899053949">
      <w:bodyDiv w:val="1"/>
      <w:marLeft w:val="0"/>
      <w:marRight w:val="0"/>
      <w:marTop w:val="0"/>
      <w:marBottom w:val="0"/>
      <w:divBdr>
        <w:top w:val="none" w:sz="0" w:space="0" w:color="auto"/>
        <w:left w:val="none" w:sz="0" w:space="0" w:color="auto"/>
        <w:bottom w:val="none" w:sz="0" w:space="0" w:color="auto"/>
        <w:right w:val="none" w:sz="0" w:space="0" w:color="auto"/>
      </w:divBdr>
    </w:div>
    <w:div w:id="990407214">
      <w:bodyDiv w:val="1"/>
      <w:marLeft w:val="0"/>
      <w:marRight w:val="0"/>
      <w:marTop w:val="0"/>
      <w:marBottom w:val="0"/>
      <w:divBdr>
        <w:top w:val="none" w:sz="0" w:space="0" w:color="auto"/>
        <w:left w:val="none" w:sz="0" w:space="0" w:color="auto"/>
        <w:bottom w:val="none" w:sz="0" w:space="0" w:color="auto"/>
        <w:right w:val="none" w:sz="0" w:space="0" w:color="auto"/>
      </w:divBdr>
    </w:div>
    <w:div w:id="1061908966">
      <w:bodyDiv w:val="1"/>
      <w:marLeft w:val="0"/>
      <w:marRight w:val="0"/>
      <w:marTop w:val="0"/>
      <w:marBottom w:val="0"/>
      <w:divBdr>
        <w:top w:val="none" w:sz="0" w:space="0" w:color="auto"/>
        <w:left w:val="none" w:sz="0" w:space="0" w:color="auto"/>
        <w:bottom w:val="none" w:sz="0" w:space="0" w:color="auto"/>
        <w:right w:val="none" w:sz="0" w:space="0" w:color="auto"/>
      </w:divBdr>
    </w:div>
    <w:div w:id="1063984642">
      <w:bodyDiv w:val="1"/>
      <w:marLeft w:val="0"/>
      <w:marRight w:val="0"/>
      <w:marTop w:val="0"/>
      <w:marBottom w:val="0"/>
      <w:divBdr>
        <w:top w:val="none" w:sz="0" w:space="0" w:color="auto"/>
        <w:left w:val="none" w:sz="0" w:space="0" w:color="auto"/>
        <w:bottom w:val="none" w:sz="0" w:space="0" w:color="auto"/>
        <w:right w:val="none" w:sz="0" w:space="0" w:color="auto"/>
      </w:divBdr>
      <w:divsChild>
        <w:div w:id="1590891920">
          <w:marLeft w:val="0"/>
          <w:marRight w:val="0"/>
          <w:marTop w:val="0"/>
          <w:marBottom w:val="0"/>
          <w:divBdr>
            <w:top w:val="none" w:sz="0" w:space="0" w:color="auto"/>
            <w:left w:val="none" w:sz="0" w:space="0" w:color="auto"/>
            <w:bottom w:val="none" w:sz="0" w:space="0" w:color="auto"/>
            <w:right w:val="none" w:sz="0" w:space="0" w:color="auto"/>
          </w:divBdr>
        </w:div>
      </w:divsChild>
    </w:div>
    <w:div w:id="1086195838">
      <w:bodyDiv w:val="1"/>
      <w:marLeft w:val="0"/>
      <w:marRight w:val="0"/>
      <w:marTop w:val="0"/>
      <w:marBottom w:val="0"/>
      <w:divBdr>
        <w:top w:val="none" w:sz="0" w:space="0" w:color="auto"/>
        <w:left w:val="none" w:sz="0" w:space="0" w:color="auto"/>
        <w:bottom w:val="none" w:sz="0" w:space="0" w:color="auto"/>
        <w:right w:val="none" w:sz="0" w:space="0" w:color="auto"/>
      </w:divBdr>
    </w:div>
    <w:div w:id="1127166174">
      <w:bodyDiv w:val="1"/>
      <w:marLeft w:val="0"/>
      <w:marRight w:val="0"/>
      <w:marTop w:val="0"/>
      <w:marBottom w:val="0"/>
      <w:divBdr>
        <w:top w:val="none" w:sz="0" w:space="0" w:color="auto"/>
        <w:left w:val="none" w:sz="0" w:space="0" w:color="auto"/>
        <w:bottom w:val="none" w:sz="0" w:space="0" w:color="auto"/>
        <w:right w:val="none" w:sz="0" w:space="0" w:color="auto"/>
      </w:divBdr>
    </w:div>
    <w:div w:id="1156998488">
      <w:bodyDiv w:val="1"/>
      <w:marLeft w:val="0"/>
      <w:marRight w:val="0"/>
      <w:marTop w:val="0"/>
      <w:marBottom w:val="0"/>
      <w:divBdr>
        <w:top w:val="none" w:sz="0" w:space="0" w:color="auto"/>
        <w:left w:val="none" w:sz="0" w:space="0" w:color="auto"/>
        <w:bottom w:val="none" w:sz="0" w:space="0" w:color="auto"/>
        <w:right w:val="none" w:sz="0" w:space="0" w:color="auto"/>
      </w:divBdr>
    </w:div>
    <w:div w:id="1190871181">
      <w:bodyDiv w:val="1"/>
      <w:marLeft w:val="0"/>
      <w:marRight w:val="0"/>
      <w:marTop w:val="0"/>
      <w:marBottom w:val="0"/>
      <w:divBdr>
        <w:top w:val="none" w:sz="0" w:space="0" w:color="auto"/>
        <w:left w:val="none" w:sz="0" w:space="0" w:color="auto"/>
        <w:bottom w:val="none" w:sz="0" w:space="0" w:color="auto"/>
        <w:right w:val="none" w:sz="0" w:space="0" w:color="auto"/>
      </w:divBdr>
    </w:div>
    <w:div w:id="1347095371">
      <w:bodyDiv w:val="1"/>
      <w:marLeft w:val="0"/>
      <w:marRight w:val="0"/>
      <w:marTop w:val="0"/>
      <w:marBottom w:val="0"/>
      <w:divBdr>
        <w:top w:val="none" w:sz="0" w:space="0" w:color="auto"/>
        <w:left w:val="none" w:sz="0" w:space="0" w:color="auto"/>
        <w:bottom w:val="none" w:sz="0" w:space="0" w:color="auto"/>
        <w:right w:val="none" w:sz="0" w:space="0" w:color="auto"/>
      </w:divBdr>
    </w:div>
    <w:div w:id="1376388521">
      <w:bodyDiv w:val="1"/>
      <w:marLeft w:val="0"/>
      <w:marRight w:val="0"/>
      <w:marTop w:val="0"/>
      <w:marBottom w:val="0"/>
      <w:divBdr>
        <w:top w:val="none" w:sz="0" w:space="0" w:color="auto"/>
        <w:left w:val="none" w:sz="0" w:space="0" w:color="auto"/>
        <w:bottom w:val="none" w:sz="0" w:space="0" w:color="auto"/>
        <w:right w:val="none" w:sz="0" w:space="0" w:color="auto"/>
      </w:divBdr>
    </w:div>
    <w:div w:id="1462114460">
      <w:bodyDiv w:val="1"/>
      <w:marLeft w:val="0"/>
      <w:marRight w:val="0"/>
      <w:marTop w:val="0"/>
      <w:marBottom w:val="0"/>
      <w:divBdr>
        <w:top w:val="none" w:sz="0" w:space="0" w:color="auto"/>
        <w:left w:val="none" w:sz="0" w:space="0" w:color="auto"/>
        <w:bottom w:val="none" w:sz="0" w:space="0" w:color="auto"/>
        <w:right w:val="none" w:sz="0" w:space="0" w:color="auto"/>
      </w:divBdr>
    </w:div>
    <w:div w:id="1554846452">
      <w:bodyDiv w:val="1"/>
      <w:marLeft w:val="0"/>
      <w:marRight w:val="0"/>
      <w:marTop w:val="0"/>
      <w:marBottom w:val="0"/>
      <w:divBdr>
        <w:top w:val="none" w:sz="0" w:space="0" w:color="auto"/>
        <w:left w:val="none" w:sz="0" w:space="0" w:color="auto"/>
        <w:bottom w:val="none" w:sz="0" w:space="0" w:color="auto"/>
        <w:right w:val="none" w:sz="0" w:space="0" w:color="auto"/>
      </w:divBdr>
      <w:divsChild>
        <w:div w:id="1189486533">
          <w:marLeft w:val="0"/>
          <w:marRight w:val="0"/>
          <w:marTop w:val="0"/>
          <w:marBottom w:val="0"/>
          <w:divBdr>
            <w:top w:val="none" w:sz="0" w:space="0" w:color="auto"/>
            <w:left w:val="none" w:sz="0" w:space="0" w:color="auto"/>
            <w:bottom w:val="none" w:sz="0" w:space="0" w:color="auto"/>
            <w:right w:val="none" w:sz="0" w:space="0" w:color="auto"/>
          </w:divBdr>
        </w:div>
      </w:divsChild>
    </w:div>
    <w:div w:id="1562208259">
      <w:bodyDiv w:val="1"/>
      <w:marLeft w:val="0"/>
      <w:marRight w:val="0"/>
      <w:marTop w:val="0"/>
      <w:marBottom w:val="0"/>
      <w:divBdr>
        <w:top w:val="none" w:sz="0" w:space="0" w:color="auto"/>
        <w:left w:val="none" w:sz="0" w:space="0" w:color="auto"/>
        <w:bottom w:val="none" w:sz="0" w:space="0" w:color="auto"/>
        <w:right w:val="none" w:sz="0" w:space="0" w:color="auto"/>
      </w:divBdr>
    </w:div>
    <w:div w:id="1563178619">
      <w:bodyDiv w:val="1"/>
      <w:marLeft w:val="0"/>
      <w:marRight w:val="0"/>
      <w:marTop w:val="0"/>
      <w:marBottom w:val="0"/>
      <w:divBdr>
        <w:top w:val="none" w:sz="0" w:space="0" w:color="auto"/>
        <w:left w:val="none" w:sz="0" w:space="0" w:color="auto"/>
        <w:bottom w:val="none" w:sz="0" w:space="0" w:color="auto"/>
        <w:right w:val="none" w:sz="0" w:space="0" w:color="auto"/>
      </w:divBdr>
    </w:div>
    <w:div w:id="1568568352">
      <w:bodyDiv w:val="1"/>
      <w:marLeft w:val="0"/>
      <w:marRight w:val="0"/>
      <w:marTop w:val="0"/>
      <w:marBottom w:val="0"/>
      <w:divBdr>
        <w:top w:val="none" w:sz="0" w:space="0" w:color="auto"/>
        <w:left w:val="none" w:sz="0" w:space="0" w:color="auto"/>
        <w:bottom w:val="none" w:sz="0" w:space="0" w:color="auto"/>
        <w:right w:val="none" w:sz="0" w:space="0" w:color="auto"/>
      </w:divBdr>
    </w:div>
    <w:div w:id="1615096389">
      <w:bodyDiv w:val="1"/>
      <w:marLeft w:val="0"/>
      <w:marRight w:val="0"/>
      <w:marTop w:val="0"/>
      <w:marBottom w:val="0"/>
      <w:divBdr>
        <w:top w:val="none" w:sz="0" w:space="0" w:color="auto"/>
        <w:left w:val="none" w:sz="0" w:space="0" w:color="auto"/>
        <w:bottom w:val="none" w:sz="0" w:space="0" w:color="auto"/>
        <w:right w:val="none" w:sz="0" w:space="0" w:color="auto"/>
      </w:divBdr>
    </w:div>
    <w:div w:id="1649821025">
      <w:bodyDiv w:val="1"/>
      <w:marLeft w:val="0"/>
      <w:marRight w:val="0"/>
      <w:marTop w:val="0"/>
      <w:marBottom w:val="0"/>
      <w:divBdr>
        <w:top w:val="none" w:sz="0" w:space="0" w:color="auto"/>
        <w:left w:val="none" w:sz="0" w:space="0" w:color="auto"/>
        <w:bottom w:val="none" w:sz="0" w:space="0" w:color="auto"/>
        <w:right w:val="none" w:sz="0" w:space="0" w:color="auto"/>
      </w:divBdr>
    </w:div>
    <w:div w:id="1660497329">
      <w:bodyDiv w:val="1"/>
      <w:marLeft w:val="0"/>
      <w:marRight w:val="0"/>
      <w:marTop w:val="0"/>
      <w:marBottom w:val="0"/>
      <w:divBdr>
        <w:top w:val="none" w:sz="0" w:space="0" w:color="auto"/>
        <w:left w:val="none" w:sz="0" w:space="0" w:color="auto"/>
        <w:bottom w:val="none" w:sz="0" w:space="0" w:color="auto"/>
        <w:right w:val="none" w:sz="0" w:space="0" w:color="auto"/>
      </w:divBdr>
    </w:div>
    <w:div w:id="1712341290">
      <w:bodyDiv w:val="1"/>
      <w:marLeft w:val="0"/>
      <w:marRight w:val="0"/>
      <w:marTop w:val="0"/>
      <w:marBottom w:val="0"/>
      <w:divBdr>
        <w:top w:val="none" w:sz="0" w:space="0" w:color="auto"/>
        <w:left w:val="none" w:sz="0" w:space="0" w:color="auto"/>
        <w:bottom w:val="none" w:sz="0" w:space="0" w:color="auto"/>
        <w:right w:val="none" w:sz="0" w:space="0" w:color="auto"/>
      </w:divBdr>
    </w:div>
    <w:div w:id="1718897495">
      <w:bodyDiv w:val="1"/>
      <w:marLeft w:val="0"/>
      <w:marRight w:val="0"/>
      <w:marTop w:val="0"/>
      <w:marBottom w:val="0"/>
      <w:divBdr>
        <w:top w:val="none" w:sz="0" w:space="0" w:color="auto"/>
        <w:left w:val="none" w:sz="0" w:space="0" w:color="auto"/>
        <w:bottom w:val="none" w:sz="0" w:space="0" w:color="auto"/>
        <w:right w:val="none" w:sz="0" w:space="0" w:color="auto"/>
      </w:divBdr>
    </w:div>
    <w:div w:id="1738241693">
      <w:bodyDiv w:val="1"/>
      <w:marLeft w:val="0"/>
      <w:marRight w:val="0"/>
      <w:marTop w:val="0"/>
      <w:marBottom w:val="0"/>
      <w:divBdr>
        <w:top w:val="none" w:sz="0" w:space="0" w:color="auto"/>
        <w:left w:val="none" w:sz="0" w:space="0" w:color="auto"/>
        <w:bottom w:val="none" w:sz="0" w:space="0" w:color="auto"/>
        <w:right w:val="none" w:sz="0" w:space="0" w:color="auto"/>
      </w:divBdr>
    </w:div>
    <w:div w:id="1827474950">
      <w:bodyDiv w:val="1"/>
      <w:marLeft w:val="0"/>
      <w:marRight w:val="0"/>
      <w:marTop w:val="0"/>
      <w:marBottom w:val="0"/>
      <w:divBdr>
        <w:top w:val="none" w:sz="0" w:space="0" w:color="auto"/>
        <w:left w:val="none" w:sz="0" w:space="0" w:color="auto"/>
        <w:bottom w:val="none" w:sz="0" w:space="0" w:color="auto"/>
        <w:right w:val="none" w:sz="0" w:space="0" w:color="auto"/>
      </w:divBdr>
    </w:div>
    <w:div w:id="1836336402">
      <w:bodyDiv w:val="1"/>
      <w:marLeft w:val="0"/>
      <w:marRight w:val="0"/>
      <w:marTop w:val="0"/>
      <w:marBottom w:val="0"/>
      <w:divBdr>
        <w:top w:val="none" w:sz="0" w:space="0" w:color="auto"/>
        <w:left w:val="none" w:sz="0" w:space="0" w:color="auto"/>
        <w:bottom w:val="none" w:sz="0" w:space="0" w:color="auto"/>
        <w:right w:val="none" w:sz="0" w:space="0" w:color="auto"/>
      </w:divBdr>
    </w:div>
    <w:div w:id="1875845387">
      <w:bodyDiv w:val="1"/>
      <w:marLeft w:val="0"/>
      <w:marRight w:val="0"/>
      <w:marTop w:val="0"/>
      <w:marBottom w:val="0"/>
      <w:divBdr>
        <w:top w:val="none" w:sz="0" w:space="0" w:color="auto"/>
        <w:left w:val="none" w:sz="0" w:space="0" w:color="auto"/>
        <w:bottom w:val="none" w:sz="0" w:space="0" w:color="auto"/>
        <w:right w:val="none" w:sz="0" w:space="0" w:color="auto"/>
      </w:divBdr>
    </w:div>
    <w:div w:id="1991130596">
      <w:bodyDiv w:val="1"/>
      <w:marLeft w:val="0"/>
      <w:marRight w:val="0"/>
      <w:marTop w:val="0"/>
      <w:marBottom w:val="0"/>
      <w:divBdr>
        <w:top w:val="none" w:sz="0" w:space="0" w:color="auto"/>
        <w:left w:val="none" w:sz="0" w:space="0" w:color="auto"/>
        <w:bottom w:val="none" w:sz="0" w:space="0" w:color="auto"/>
        <w:right w:val="none" w:sz="0" w:space="0" w:color="auto"/>
      </w:divBdr>
    </w:div>
    <w:div w:id="2053846545">
      <w:bodyDiv w:val="1"/>
      <w:marLeft w:val="0"/>
      <w:marRight w:val="0"/>
      <w:marTop w:val="0"/>
      <w:marBottom w:val="0"/>
      <w:divBdr>
        <w:top w:val="none" w:sz="0" w:space="0" w:color="auto"/>
        <w:left w:val="none" w:sz="0" w:space="0" w:color="auto"/>
        <w:bottom w:val="none" w:sz="0" w:space="0" w:color="auto"/>
        <w:right w:val="none" w:sz="0" w:space="0" w:color="auto"/>
      </w:divBdr>
    </w:div>
    <w:div w:id="20798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7F179-7840-4D94-A9D6-BCDE926C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1843</Words>
  <Characters>10142</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dc:creator>
  <cp:lastModifiedBy>Alejandra Valverde Rodríguez</cp:lastModifiedBy>
  <cp:revision>11</cp:revision>
  <cp:lastPrinted>2019-09-10T21:05:00Z</cp:lastPrinted>
  <dcterms:created xsi:type="dcterms:W3CDTF">2021-10-14T04:00:00Z</dcterms:created>
  <dcterms:modified xsi:type="dcterms:W3CDTF">2021-10-18T22:18:00Z</dcterms:modified>
</cp:coreProperties>
</file>